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56BD" w14:textId="77777777" w:rsidR="004C1491" w:rsidRPr="004644FA" w:rsidRDefault="004C1491" w:rsidP="004C149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4644FA">
        <w:rPr>
          <w:rFonts w:ascii="Arial" w:eastAsia="Times New Roman" w:hAnsi="Arial" w:cs="Arial"/>
          <w:b/>
          <w:bCs/>
          <w:sz w:val="48"/>
          <w:szCs w:val="48"/>
          <w:lang w:eastAsia="pl-PL"/>
        </w:rPr>
        <w:t xml:space="preserve">Przedmiotowy System Oceniania </w:t>
      </w:r>
    </w:p>
    <w:p w14:paraId="18656A94" w14:textId="77777777" w:rsidR="004C1491" w:rsidRPr="00B336CE" w:rsidRDefault="004C1491" w:rsidP="004C149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B336C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 </w:t>
      </w:r>
    </w:p>
    <w:p w14:paraId="05B6620C" w14:textId="77777777" w:rsidR="004C1491" w:rsidRPr="00B336CE" w:rsidRDefault="004C1491" w:rsidP="004C149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B336CE">
        <w:rPr>
          <w:rFonts w:ascii="Arial" w:eastAsia="Times New Roman" w:hAnsi="Arial" w:cs="Arial"/>
          <w:b/>
          <w:bCs/>
          <w:sz w:val="48"/>
          <w:szCs w:val="48"/>
          <w:lang w:eastAsia="pl-PL"/>
        </w:rPr>
        <w:t>z edukacji dla bezpieczeństwa</w:t>
      </w:r>
    </w:p>
    <w:p w14:paraId="40DC1544" w14:textId="77777777" w:rsidR="004C1491" w:rsidRPr="00B336CE" w:rsidRDefault="004C1491" w:rsidP="004C14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5628A04D" w14:textId="77777777" w:rsidR="004C1491" w:rsidRPr="00B336CE" w:rsidRDefault="004C1491" w:rsidP="004C1491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1. Ocenie podlegają:</w:t>
      </w:r>
    </w:p>
    <w:p w14:paraId="6F9A9890" w14:textId="77777777" w:rsidR="004C1491" w:rsidRPr="00B336CE" w:rsidRDefault="004C1491" w:rsidP="004C1491">
      <w:pPr>
        <w:spacing w:before="100" w:beforeAutospacing="1" w:after="100" w:afterAutospacing="1" w:line="240" w:lineRule="auto"/>
        <w:ind w:left="900" w:hanging="54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a.     sprawdziany wiadomości i umiejętności - raz na semestr, zapowiedziane dwa tygodnie wcześniej i z podanym zakresem,</w:t>
      </w:r>
    </w:p>
    <w:p w14:paraId="18DBD06A" w14:textId="77777777" w:rsidR="004C1491" w:rsidRPr="00B336CE" w:rsidRDefault="004C1491" w:rsidP="004C1491">
      <w:pPr>
        <w:spacing w:before="100" w:beforeAutospacing="1" w:after="100" w:afterAutospacing="1" w:line="240" w:lineRule="auto"/>
        <w:ind w:left="900" w:hanging="54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b.    kartkówki, </w:t>
      </w:r>
    </w:p>
    <w:p w14:paraId="43D72EFA" w14:textId="77777777" w:rsidR="004C1491" w:rsidRPr="00B336CE" w:rsidRDefault="004C1491" w:rsidP="004C1491">
      <w:pPr>
        <w:spacing w:before="100" w:beforeAutospacing="1" w:after="100" w:afterAutospacing="1" w:line="240" w:lineRule="auto"/>
        <w:ind w:left="900" w:hanging="54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c.     praca na lekcji – wypowiedzi ustne, praca w grupie oraz ćwiczenia indywidualne,</w:t>
      </w:r>
    </w:p>
    <w:p w14:paraId="3131F6B3" w14:textId="77777777" w:rsidR="004C1491" w:rsidRPr="00B336CE" w:rsidRDefault="004C1491" w:rsidP="004C1491">
      <w:pPr>
        <w:spacing w:before="100" w:beforeAutospacing="1" w:after="100" w:afterAutospacing="1" w:line="240" w:lineRule="auto"/>
        <w:ind w:left="900" w:hanging="54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d.    aktywność, jakość i efektywność pracy na lekcji (za 3 plusy - ocena </w:t>
      </w:r>
      <w:proofErr w:type="spellStart"/>
      <w:r w:rsidRPr="00B336CE">
        <w:rPr>
          <w:rFonts w:ascii="Arial" w:eastAsia="Times New Roman" w:hAnsi="Arial" w:cs="Arial"/>
          <w:sz w:val="24"/>
          <w:szCs w:val="24"/>
          <w:lang w:eastAsia="pl-PL"/>
        </w:rPr>
        <w:t>bdb</w:t>
      </w:r>
      <w:proofErr w:type="spellEnd"/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, za 3 minusy - ocena </w:t>
      </w:r>
      <w:proofErr w:type="spellStart"/>
      <w:r w:rsidRPr="00B336CE">
        <w:rPr>
          <w:rFonts w:ascii="Arial" w:eastAsia="Times New Roman" w:hAnsi="Arial" w:cs="Arial"/>
          <w:sz w:val="24"/>
          <w:szCs w:val="24"/>
          <w:lang w:eastAsia="pl-PL"/>
        </w:rPr>
        <w:t>ndst</w:t>
      </w:r>
      <w:proofErr w:type="spellEnd"/>
      <w:r w:rsidRPr="00B336CE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64D20E9C" w14:textId="77777777" w:rsidR="004C1491" w:rsidRPr="00B336CE" w:rsidRDefault="004C1491" w:rsidP="004C1491">
      <w:pPr>
        <w:spacing w:before="100" w:beforeAutospacing="1" w:after="100" w:afterAutospacing="1" w:line="240" w:lineRule="auto"/>
        <w:ind w:left="900" w:hanging="54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e.      prace nieobowiązkowe wykraczające poza przewidywane wymagania,</w:t>
      </w:r>
    </w:p>
    <w:p w14:paraId="698771DA" w14:textId="77777777" w:rsidR="004C1491" w:rsidRDefault="004C1491" w:rsidP="004C1491">
      <w:pPr>
        <w:spacing w:before="100" w:beforeAutospacing="1" w:after="100" w:afterAutospacing="1" w:line="240" w:lineRule="auto"/>
        <w:ind w:left="900" w:hanging="54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f.     osiągnięcia w konkursach szkolnych i pozaszkolnych obejmujących zakres przedmiotu,</w:t>
      </w:r>
    </w:p>
    <w:p w14:paraId="0C27A9B7" w14:textId="77777777" w:rsidR="004C1491" w:rsidRPr="00B336CE" w:rsidRDefault="004C1491" w:rsidP="004C1491">
      <w:pPr>
        <w:spacing w:before="100" w:beforeAutospacing="1" w:after="100" w:afterAutospacing="1" w:line="240" w:lineRule="auto"/>
        <w:ind w:left="900" w:hanging="54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g.    prowadzenie zeszytu, </w:t>
      </w:r>
    </w:p>
    <w:p w14:paraId="68A68C12" w14:textId="77777777" w:rsidR="004C1491" w:rsidRPr="00B336CE" w:rsidRDefault="004644FA" w:rsidP="004C1491">
      <w:pPr>
        <w:spacing w:before="100" w:beforeAutospacing="1" w:after="100" w:afterAutospacing="1" w:line="240" w:lineRule="auto"/>
        <w:ind w:left="900" w:hanging="54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h.      </w:t>
      </w:r>
      <w:r w:rsidR="004C1491"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odpowiedzi ustne </w:t>
      </w:r>
    </w:p>
    <w:p w14:paraId="58589063" w14:textId="77777777" w:rsidR="004C1491" w:rsidRPr="00B336CE" w:rsidRDefault="004C1491" w:rsidP="004C14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Uczeń jest zobowiązany prowadzić zeszyt przedmiotowy. W razie nieobecności powinien mieć uzupełnione notatki na drugą lekcję od moment u powrotu do szkoły. </w:t>
      </w:r>
    </w:p>
    <w:p w14:paraId="58A81DD9" w14:textId="77777777" w:rsidR="004C1491" w:rsidRPr="00B336CE" w:rsidRDefault="004C1491" w:rsidP="004C14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Uczeń powinien być przygotowany do każdej lekcji z 3 ostatnich tematów. </w:t>
      </w:r>
    </w:p>
    <w:p w14:paraId="448DFFA6" w14:textId="77777777" w:rsidR="004C1491" w:rsidRPr="00B336CE" w:rsidRDefault="004C1491" w:rsidP="004C14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900" w:hanging="54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 Sprawdziany są obowiązkowe. W razie nieobecności trwającej łącznie przynajmniej tydzień uczeń zobowiązany jest w ciągu 2 tygodni od powrotu do szkoły do jego zaliczenia, w przypadku krótszej nieobecności termin ten wynosi 1 tydzień.</w:t>
      </w:r>
    </w:p>
    <w:p w14:paraId="169559C6" w14:textId="77777777" w:rsidR="004C1491" w:rsidRPr="00B336CE" w:rsidRDefault="004C1491" w:rsidP="004C149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rawdzian powinien być oceniony i oddany w ciągu dwu tygodni, </w:t>
      </w:r>
    </w:p>
    <w:p w14:paraId="7AA1CBEE" w14:textId="77777777" w:rsidR="004C1491" w:rsidRPr="00B336CE" w:rsidRDefault="004C1491" w:rsidP="004C149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  sprawdziany podlegają poprawie (jeden raz), </w:t>
      </w:r>
    </w:p>
    <w:p w14:paraId="2C1962D9" w14:textId="77777777" w:rsidR="004C1491" w:rsidRPr="00B336CE" w:rsidRDefault="004C1491" w:rsidP="004C14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Kartkówka z maksymalnie trzech ostatnich lekcji - 15 minutowa jako forma bieżącej kontroli wiadomości i umiejętności obejmuje swym zakresem maksimum trzy ostatnie tematy. </w:t>
      </w:r>
    </w:p>
    <w:p w14:paraId="64F1DC32" w14:textId="77777777" w:rsidR="004C1491" w:rsidRPr="00B336CE" w:rsidRDefault="004C1491" w:rsidP="004C149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kartkówka nie jest zapowiadana,</w:t>
      </w:r>
    </w:p>
    <w:p w14:paraId="2D99614D" w14:textId="77777777" w:rsidR="004C1491" w:rsidRPr="00B336CE" w:rsidRDefault="004C1491" w:rsidP="004C149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 powinna być oceniona i oddana w ciągu tygodnia, </w:t>
      </w:r>
    </w:p>
    <w:p w14:paraId="70369977" w14:textId="77777777" w:rsidR="004C1491" w:rsidRPr="00B336CE" w:rsidRDefault="004C1491" w:rsidP="004C149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 kartkówki nie podlegają poprawie, </w:t>
      </w:r>
    </w:p>
    <w:p w14:paraId="79AA69E8" w14:textId="77777777" w:rsidR="004C1491" w:rsidRPr="00B336CE" w:rsidRDefault="004C1491" w:rsidP="004C14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Prace pisemne </w:t>
      </w:r>
    </w:p>
    <w:p w14:paraId="19ADD6E7" w14:textId="77777777" w:rsidR="004C1491" w:rsidRPr="00B336CE" w:rsidRDefault="004C1491" w:rsidP="004C1491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Skala punktowa w przeliczeniu na procenty w przypadku pracy klasowej:</w:t>
      </w:r>
    </w:p>
    <w:p w14:paraId="3D1A2BDE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Ind w:w="29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870"/>
      </w:tblGrid>
      <w:tr w:rsidR="004C1491" w:rsidRPr="00B336CE" w14:paraId="353C7DA0" w14:textId="77777777" w:rsidTr="00F77B29"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B639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przedział procentowy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62A1" w14:textId="77777777" w:rsidR="004C1491" w:rsidRPr="00B336CE" w:rsidRDefault="004C1491" w:rsidP="00F77B29">
            <w:pPr>
              <w:spacing w:before="100" w:beforeAutospacing="1"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</w:t>
            </w:r>
          </w:p>
        </w:tc>
      </w:tr>
      <w:tr w:rsidR="004C1491" w:rsidRPr="00B336CE" w14:paraId="7E26D3F3" w14:textId="77777777" w:rsidTr="00F77B29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335F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97% - 100%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B1F5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</w:tr>
      <w:tr w:rsidR="004C1491" w:rsidRPr="00B336CE" w14:paraId="6FF4B5CB" w14:textId="77777777" w:rsidTr="00F77B29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0A36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91% - 96%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9A0C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4C1491" w:rsidRPr="00B336CE" w14:paraId="66348057" w14:textId="77777777" w:rsidTr="00F77B29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1B45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75% - 90%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D68D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4C1491" w:rsidRPr="00B336CE" w14:paraId="0D502F6C" w14:textId="77777777" w:rsidTr="00F77B29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6E63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51% - 74%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8B34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C1491" w:rsidRPr="00B336CE" w14:paraId="6E49E5E2" w14:textId="77777777" w:rsidTr="00F77B29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FA6E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34% - 50%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F30A3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C1491" w:rsidRPr="00B336CE" w14:paraId="2A7D6D7A" w14:textId="77777777" w:rsidTr="00F77B29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F4EE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0% - 34%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229A" w14:textId="77777777" w:rsidR="004C1491" w:rsidRPr="00B336CE" w:rsidRDefault="004C1491" w:rsidP="00F77B29">
            <w:pPr>
              <w:spacing w:before="100" w:beforeAutospacing="1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36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14:paraId="28DD9ACB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58881D6F" w14:textId="77777777" w:rsidR="004C1491" w:rsidRPr="00B336CE" w:rsidRDefault="004C1491" w:rsidP="004C14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Uczeń może poprawić ocenę niedostateczną ze sprawdzianu w ciągu 2 tygodni od momentu poinformowania go o jej otrzymaniu. Ważne są obie oceny: ze sprawdzianu i z jego poprawy ( np.: 1,3)</w:t>
      </w:r>
    </w:p>
    <w:p w14:paraId="78DE144C" w14:textId="77777777" w:rsidR="004C1491" w:rsidRPr="00B336CE" w:rsidRDefault="004C1491" w:rsidP="004C14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Stwierdzenie niesamodzielnej pracy pisemnej na lekcji skutkuje otrzymaniem oceny niedostatecznej bez możliwości jej poprawy. </w:t>
      </w:r>
    </w:p>
    <w:p w14:paraId="7ABD93CD" w14:textId="77777777" w:rsidR="004C1491" w:rsidRPr="00B336CE" w:rsidRDefault="004C1491" w:rsidP="004C14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Za aktywność uczeń może otrzymać plusa. Trzy plusy oznaczają ocenę bardzo dobrą. </w:t>
      </w:r>
    </w:p>
    <w:p w14:paraId="55DC2AC3" w14:textId="77777777" w:rsidR="004C1491" w:rsidRPr="00B336CE" w:rsidRDefault="004C1491" w:rsidP="004C14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Prace pisemne są udostępniane rodzicom do wglądu w szkole (prace uczniów nie mogą być kserowane). </w:t>
      </w:r>
    </w:p>
    <w:p w14:paraId="7A616E73" w14:textId="77777777" w:rsidR="004C1491" w:rsidRPr="00B336CE" w:rsidRDefault="004C1491" w:rsidP="004C14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Uczeń ma tydzień czasu na nadrobienie materiału z powodu krótkiej nieobecności lub 2 tygodnie po dłuższej nieobecności. </w:t>
      </w:r>
    </w:p>
    <w:p w14:paraId="06D73C66" w14:textId="77777777" w:rsidR="004C1491" w:rsidRPr="00B336CE" w:rsidRDefault="004C1491" w:rsidP="004C14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Jeśli uczeń jest nieobecny tylko w dniu w którym jest lekcja powinien na bieżąco nadrobić zaległość. </w:t>
      </w:r>
    </w:p>
    <w:p w14:paraId="0A34CA08" w14:textId="77777777" w:rsidR="004C1491" w:rsidRPr="00B336CE" w:rsidRDefault="004C1491" w:rsidP="004C149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Konsekwencje niesamodzielnej pracy ucznia w czasie sprawdzianów pisemnych:</w:t>
      </w:r>
    </w:p>
    <w:p w14:paraId="2637587E" w14:textId="77777777" w:rsidR="004C1491" w:rsidRPr="00B336CE" w:rsidRDefault="004C1491" w:rsidP="004C1491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-       przez niesamodzielną pracę należy rozumieć min.: odwracanie się, rozmawianie, itp.</w:t>
      </w:r>
    </w:p>
    <w:p w14:paraId="344AAD78" w14:textId="77777777" w:rsidR="004C1491" w:rsidRPr="00B336CE" w:rsidRDefault="004C1491" w:rsidP="004C1491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-       odpisywanie, przepisywanie, korzystanie z niedozwolonych pomocy naukowych, sprzętu technicznego np. telefonów, nadajników, itp.,</w:t>
      </w:r>
    </w:p>
    <w:p w14:paraId="2FEDAA50" w14:textId="77777777" w:rsidR="004C1491" w:rsidRPr="00B336CE" w:rsidRDefault="004C1491" w:rsidP="004C149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„przyłapanie” ucznia na niesamodzielnej pracy skutkuje - otrzymanie oceny niedostatecznej oraz zakończenie pracy. </w:t>
      </w:r>
    </w:p>
    <w:p w14:paraId="4BAB911C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Aktywność, wkład pracy na lekcji:</w:t>
      </w:r>
    </w:p>
    <w:p w14:paraId="0FEAB50B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wkład pracy w przyswojenie wiedzy na lekcji bieżącej (krótkie wypowiedzi na lekcji, praca w grupie, udział w ćwiczeniach i pokazach, obserwacja doświadczeń i wyciąganie wniosków itp.). będą oceniane za pomocą tzw. „plusów” zapisanych w zeszycie lub dzienniku. Uczeń otrzyma ocenę bardzo dobrą, gdy zgromadzi trzy plusy.</w:t>
      </w:r>
    </w:p>
    <w:p w14:paraId="3A30209E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• w przypadku dużego wkładu pracy na lekcji uczeń otrzymuje ocenę bardzo dobrą lub dobrą w rubryce „aktywność”- bezpośrednio - z pominięciem plusów.</w:t>
      </w:r>
    </w:p>
    <w:p w14:paraId="63601B06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• uczeń, który nie uczestniczy aktywnie w lekcji, nie wykazuje zainteresowania tematem, dezorganizuje prace na lekcji otrzymuje minus. Uczeń otrzyma ocenę niedostateczną, gdy zgromadzi trzy minusy. </w:t>
      </w:r>
    </w:p>
    <w:p w14:paraId="78F995E9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Zeszyt przedmiotowy</w:t>
      </w:r>
    </w:p>
    <w:p w14:paraId="19F8F898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• zeszyt przedmiotowy jest obowiązkowy i może być oceniany jeden raz w ciągu semestru.</w:t>
      </w:r>
    </w:p>
    <w:p w14:paraId="7F6596E3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Na ocenę za prowadzenie zeszytu przedmiotowego wpływają:</w:t>
      </w:r>
    </w:p>
    <w:p w14:paraId="775A8117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- poprawność i systematyczność w zapisie notatek,</w:t>
      </w:r>
    </w:p>
    <w:p w14:paraId="66174EA8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- walory estetyczne, zapis tematów lekcji, numerów jednostek lekcyjnych oraz dat, opracowania graficzne, zadania domowe,</w:t>
      </w:r>
    </w:p>
    <w:p w14:paraId="27317440" w14:textId="77777777" w:rsidR="004C1491" w:rsidRPr="00B336CE" w:rsidRDefault="004C1491" w:rsidP="004C14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• brak zeszytu przedmiotowego w przypadku, gdy była zadana praca domowa, zostaje odnotowany jako „minus” za brak zadania domowego.</w:t>
      </w:r>
    </w:p>
    <w:p w14:paraId="2F458056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Prace dodatkowe.</w:t>
      </w:r>
    </w:p>
    <w:p w14:paraId="185928DA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• opracowanie referatu, pomocy multimedialnych na zadany temat, opracowania oparte na innych źródłach niż podręcznik, plansze, rysunki, pokazy- uczeń otrzymuje ocenę w skali celujący – bardzo dobry – dobry – dostateczny – dopuszczający,</w:t>
      </w:r>
    </w:p>
    <w:p w14:paraId="2F810338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• za czynny udział w zajęciach pozalekcyjnych, konkursach, projektach edukacyjnych, zawodach, pokazach dla całej społeczności szkolnej lub międzyszkolnej uczeń otrzymuje ocenę celującą,</w:t>
      </w:r>
    </w:p>
    <w:p w14:paraId="036554E3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Nieprzygotowanie do lekcji.</w:t>
      </w:r>
    </w:p>
    <w:p w14:paraId="61763E43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• uczeń ma prawo do zgłoszenia przed lekcją, bez żadnych konsekwencji raz w semestrze tzw. nieprzygotowanie do lekcji (z wyjątkiem zaplanowanych sprawdzianów, kartkówek oraz lekcji powtórzeniowych),</w:t>
      </w:r>
    </w:p>
    <w:p w14:paraId="103F7A37" w14:textId="77777777" w:rsidR="004C1491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• nieprzygotowanie musi być zgłoszone na początku zajęć,</w:t>
      </w:r>
    </w:p>
    <w:p w14:paraId="6E405CB4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Ocena śródroczna/ roczna</w:t>
      </w:r>
      <w:r w:rsidRPr="00B336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6316598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• klasyfikacji śródrocznej i rocznej dokonuje się na podstawie ocen bieżących, </w:t>
      </w:r>
    </w:p>
    <w:p w14:paraId="201349F8" w14:textId="77777777" w:rsidR="004C1491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Waga jest obniżona o jeden podczas poprawy sprawdzianów, testów </w:t>
      </w:r>
    </w:p>
    <w:p w14:paraId="1F096917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• większe znaczenie mają oceny ze sprawdzianów i testów, odpowiedzi ustnych oraz oceny z praktycznego udzielania pierwszej pomocy,</w:t>
      </w:r>
    </w:p>
    <w:p w14:paraId="47116176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• w drugiej kolejności są kartkówki, prace domowe, zeszyt, itp. Inne oceny mają charakter wspomagający,</w:t>
      </w:r>
    </w:p>
    <w:p w14:paraId="00D4B800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• ocena śródroczna/ roczna </w:t>
      </w:r>
      <w:r w:rsidRPr="007A0B00">
        <w:rPr>
          <w:rFonts w:ascii="Arial" w:eastAsia="Times New Roman" w:hAnsi="Arial" w:cs="Arial"/>
          <w:sz w:val="24"/>
          <w:szCs w:val="24"/>
          <w:u w:val="single"/>
          <w:lang w:eastAsia="pl-PL"/>
        </w:rPr>
        <w:t>nie opiera</w:t>
      </w: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 się na średniej arytmetycznej z ocen bieżących,</w:t>
      </w:r>
    </w:p>
    <w:p w14:paraId="7BA37A17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• dodatkowo brane będzie pod uwagę zaangażowanie i wkład pracy ucznia,</w:t>
      </w:r>
    </w:p>
    <w:p w14:paraId="498FB6FF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poprawiania ocen:</w:t>
      </w:r>
    </w:p>
    <w:p w14:paraId="296C3692" w14:textId="77777777" w:rsidR="004C1491" w:rsidRPr="00B336CE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Sprawdzian, test przeprowadzany jest jednocześnie w całej klasie.</w:t>
      </w:r>
    </w:p>
    <w:p w14:paraId="37764207" w14:textId="77777777" w:rsidR="004C1491" w:rsidRPr="00B336CE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Uczeń może poprawić ocenę niedostateczną ze sprawdzianu lub testu w terminie 14 dni od otrzymania pracy.</w:t>
      </w:r>
    </w:p>
    <w:p w14:paraId="4ECFC8DB" w14:textId="77777777" w:rsidR="004C1491" w:rsidRPr="00B336CE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Uczeń może poprawić ewentualnie oceny wyższe od niedostatecznej, ale po uzgodnieniu z nauczycielem.</w:t>
      </w:r>
    </w:p>
    <w:p w14:paraId="145949E2" w14:textId="77777777" w:rsidR="004C1491" w:rsidRPr="00B336CE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Poprawa jest dobrowolna, odbywa się w ciągu dwóch tygodni od rozdania prac i tylko jeden raz.</w:t>
      </w:r>
    </w:p>
    <w:p w14:paraId="40743227" w14:textId="77777777" w:rsidR="004C1491" w:rsidRPr="00B336CE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Przy pisaniu poprawy sprawdzianu punktacja nie zmienia się, otrzymane ocen</w:t>
      </w:r>
      <w:r w:rsidR="007A0B00">
        <w:rPr>
          <w:rFonts w:ascii="Arial" w:eastAsia="Times New Roman" w:hAnsi="Arial" w:cs="Arial"/>
          <w:sz w:val="24"/>
          <w:szCs w:val="24"/>
          <w:lang w:eastAsia="pl-PL"/>
        </w:rPr>
        <w:t>y są wpisywane do dziennika np:3,</w:t>
      </w:r>
      <w:r w:rsidRPr="00B336CE">
        <w:rPr>
          <w:rFonts w:ascii="Arial" w:eastAsia="Times New Roman" w:hAnsi="Arial" w:cs="Arial"/>
          <w:sz w:val="24"/>
          <w:szCs w:val="24"/>
          <w:lang w:eastAsia="pl-PL"/>
        </w:rPr>
        <w:t>4, 2,5, ocena niedostateczna z poprawy nie jest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36CE">
        <w:rPr>
          <w:rFonts w:ascii="Arial" w:eastAsia="Times New Roman" w:hAnsi="Arial" w:cs="Arial"/>
          <w:sz w:val="24"/>
          <w:szCs w:val="24"/>
          <w:lang w:eastAsia="pl-PL"/>
        </w:rPr>
        <w:t>wpisywana do dziennika.</w:t>
      </w:r>
    </w:p>
    <w:p w14:paraId="44B4CDD8" w14:textId="77777777" w:rsidR="004C1491" w:rsidRPr="00B336CE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Uczeń, który był nieobecny na zapowiadanym sprawdzianie lub teście musi napisać pracę zaliczeniową w najbliższym terminie uzgodnionym z nauczycielem.</w:t>
      </w:r>
    </w:p>
    <w:p w14:paraId="6749C2D7" w14:textId="77777777" w:rsidR="004C1491" w:rsidRPr="00B336CE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W przypadku, gdy uczeń zgłosi chęć uzupełnienia braków z przedmiotu, nauczyciel zobowiązany jest do udzielenia pomocy.</w:t>
      </w:r>
    </w:p>
    <w:p w14:paraId="13C4971D" w14:textId="77777777" w:rsidR="004C1491" w:rsidRPr="00B336CE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Oceny uzyskane z kartkówek 15 minutowych nie podlegają poprawie.</w:t>
      </w:r>
    </w:p>
    <w:p w14:paraId="77E5E150" w14:textId="77777777" w:rsidR="004C1491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Jeżeli uczeń z przyczyn losowych nie może napisać sprawdzianu lub testu w określonym terminie, wówczas ma obowiązek napisać sprawdzian (test) w innym terminie, ustalonym z nauczycielem.</w:t>
      </w:r>
    </w:p>
    <w:p w14:paraId="4901B997" w14:textId="77777777" w:rsidR="004C1491" w:rsidRDefault="004C1491" w:rsidP="004C149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Nauczyciel może wyrazić zgodę na poprawę ocen z kartkówek– dotyczy to tylko ocen: niedostatecznej oraz dopuszczającej.</w:t>
      </w:r>
    </w:p>
    <w:p w14:paraId="6239B5B0" w14:textId="77777777" w:rsidR="001A6703" w:rsidRPr="00C153AF" w:rsidRDefault="001A6703" w:rsidP="001A6703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-BoldMT-Identity" w:eastAsia="Times New Roman" w:hAnsi="TimesNewRomanPS-BoldMT-Identity" w:cs="Tahoma"/>
          <w:b/>
          <w:bCs/>
          <w:sz w:val="24"/>
          <w:szCs w:val="24"/>
          <w:lang w:eastAsia="pl-PL"/>
        </w:rPr>
        <w:t>Wymagania edukacyjne z edukacji dla bezpieczeństwa</w:t>
      </w:r>
    </w:p>
    <w:p w14:paraId="5AFC06FD" w14:textId="77777777" w:rsidR="001A6703" w:rsidRPr="00C153AF" w:rsidRDefault="001A6703" w:rsidP="001A670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-BoldMT-Identity" w:eastAsia="Times New Roman" w:hAnsi="TimesNewRomanPS-BoldMT-Identity" w:cs="Tahoma"/>
          <w:b/>
          <w:bCs/>
          <w:sz w:val="24"/>
          <w:szCs w:val="24"/>
          <w:lang w:eastAsia="pl-PL"/>
        </w:rPr>
        <w:t>Kryteria wymagań na poszczególne oceny</w:t>
      </w:r>
    </w:p>
    <w:p w14:paraId="11A500E3" w14:textId="77777777" w:rsidR="001A6703" w:rsidRPr="00C153AF" w:rsidRDefault="001A6703" w:rsidP="001A670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Ocenę </w:t>
      </w:r>
      <w:r w:rsidRPr="00C153AF">
        <w:rPr>
          <w:rFonts w:ascii="TimesNewRomanPS-BoldMT-Identity" w:eastAsia="Times New Roman" w:hAnsi="TimesNewRomanPS-BoldMT-Identity" w:cs="Tahoma"/>
          <w:b/>
          <w:bCs/>
          <w:sz w:val="24"/>
          <w:szCs w:val="24"/>
          <w:lang w:eastAsia="pl-PL"/>
        </w:rPr>
        <w:t xml:space="preserve">celującą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otrzymuje uczeń, który:</w:t>
      </w:r>
    </w:p>
    <w:p w14:paraId="021FCA4D" w14:textId="77777777" w:rsidR="001A6703" w:rsidRPr="001A6703" w:rsidRDefault="001A6703" w:rsidP="001A6703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opanuje w </w:t>
      </w:r>
      <w:r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stopniu celującym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wiadomości i umiejętności programowe</w:t>
      </w:r>
    </w:p>
    <w:p w14:paraId="18A0AA8A" w14:textId="77777777" w:rsidR="001A6703" w:rsidRPr="001A6703" w:rsidRDefault="001A6703" w:rsidP="001A6703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stosuje je w sytuacjach nietypowych, rozwiązuje problemy i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6703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praktycznie związane z niesieniem pierwszej pomocy przedmedycznej,</w:t>
      </w:r>
    </w:p>
    <w:p w14:paraId="66BB3D4F" w14:textId="77777777" w:rsidR="001A6703" w:rsidRPr="00C153AF" w:rsidRDefault="001A6703" w:rsidP="001A6703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osiąga sukcesy w konkursach i zawodach,</w:t>
      </w:r>
    </w:p>
    <w:p w14:paraId="382BF3FD" w14:textId="77777777" w:rsidR="001A6703" w:rsidRPr="00C153AF" w:rsidRDefault="001A6703" w:rsidP="001A6703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rozwija własne zainteresowania,</w:t>
      </w:r>
    </w:p>
    <w:p w14:paraId="093C0728" w14:textId="77777777" w:rsidR="001A6703" w:rsidRPr="00C153AF" w:rsidRDefault="001A6703" w:rsidP="001A6703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jest bardzo aktywny na lekcjach,</w:t>
      </w:r>
    </w:p>
    <w:p w14:paraId="5EEB3FA1" w14:textId="77777777" w:rsidR="001A6703" w:rsidRPr="00C153AF" w:rsidRDefault="001A6703" w:rsidP="001A6703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wykonuje szereg zadań z własnej inicjatywy,</w:t>
      </w:r>
    </w:p>
    <w:p w14:paraId="01F4E2E0" w14:textId="77777777" w:rsidR="001A6703" w:rsidRPr="00C153AF" w:rsidRDefault="001A6703" w:rsidP="001A6703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jest żywo zainteresowany tym, co dzieje się w Polsce i na świecie,</w:t>
      </w:r>
    </w:p>
    <w:p w14:paraId="2AB0679E" w14:textId="77777777" w:rsidR="001A6703" w:rsidRPr="00C153AF" w:rsidRDefault="001A6703" w:rsidP="001A6703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umiejętnie formułuje argumenty, wypowiada się bardzo poprawnym językiem,</w:t>
      </w:r>
    </w:p>
    <w:p w14:paraId="4C83F3BD" w14:textId="77777777" w:rsidR="001A6703" w:rsidRPr="001A6703" w:rsidRDefault="001A6703" w:rsidP="001A6703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potrafi doskonale zaplanować i zorganizować pracę swoją i innych.</w:t>
      </w:r>
    </w:p>
    <w:p w14:paraId="7D2A743F" w14:textId="77777777" w:rsidR="001A6703" w:rsidRPr="00C153AF" w:rsidRDefault="001A6703" w:rsidP="0008391C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BA85E0" w14:textId="77777777" w:rsidR="001A6703" w:rsidRPr="00C153AF" w:rsidRDefault="001A6703" w:rsidP="001A670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lastRenderedPageBreak/>
        <w:t xml:space="preserve">Ocenę </w:t>
      </w:r>
      <w:r w:rsidRPr="00C153AF">
        <w:rPr>
          <w:rFonts w:ascii="TimesNewRomanPS-BoldMT-Identity" w:eastAsia="Times New Roman" w:hAnsi="TimesNewRomanPS-BoldMT-Identity" w:cs="Tahoma"/>
          <w:b/>
          <w:bCs/>
          <w:sz w:val="24"/>
          <w:szCs w:val="24"/>
          <w:lang w:eastAsia="pl-PL"/>
        </w:rPr>
        <w:t xml:space="preserve">bardzo dobrą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otrzymuje uczeń, który:</w:t>
      </w:r>
    </w:p>
    <w:p w14:paraId="6EAEDF47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opanuje w </w:t>
      </w:r>
      <w:r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stopniu bardzo dobrym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wiadomości i umiejętności programowe,</w:t>
      </w:r>
    </w:p>
    <w:p w14:paraId="45B89F21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zdobytą wiedzę stosuje w nowych sytuacjach,</w:t>
      </w:r>
    </w:p>
    <w:p w14:paraId="56BD8409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wykazuje się samodzielnością w zdobywaniu wiedzy z różnych źródeł,</w:t>
      </w:r>
    </w:p>
    <w:p w14:paraId="3F7F3F50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pozoruje wypadki, przewiduje ich skutki i poprawnie podejmuje kolejne kroki niesienia pierwszej pomocy przedmedycznej,</w:t>
      </w:r>
    </w:p>
    <w:p w14:paraId="0FACA513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bardzo aktywnie uczestniczy w zajęciach,</w:t>
      </w:r>
    </w:p>
    <w:p w14:paraId="6D45888A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uzasadnia własne poglądy i stanowiska,</w:t>
      </w:r>
    </w:p>
    <w:p w14:paraId="1F9410A5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dokonuje samodzielnej oceny wydarzeń i zjawisk,</w:t>
      </w:r>
    </w:p>
    <w:p w14:paraId="0E4F3CD2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ostrzega związki przyczynowo- skutkowe,</w:t>
      </w:r>
    </w:p>
    <w:p w14:paraId="10DD0495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potrafi łączyć wiedzę z różnych przedmiotów,</w:t>
      </w:r>
    </w:p>
    <w:p w14:paraId="0A0575C4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bezbłędnie wykonuje czynności ratownicze, koryguje błędy kolegów,</w:t>
      </w:r>
    </w:p>
    <w:p w14:paraId="0E838512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odpowiednio wykorzystuje sprzęt i środki ratownicze,</w:t>
      </w:r>
    </w:p>
    <w:p w14:paraId="6694C519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zdobył w </w:t>
      </w:r>
      <w:r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stopniu bardzo dobrym 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zakres wiedzy przewidziany w programie,</w:t>
      </w:r>
    </w:p>
    <w:p w14:paraId="745A4DCF" w14:textId="77777777" w:rsidR="001A6703" w:rsidRPr="00C153AF" w:rsidRDefault="001A6703" w:rsidP="001A6703">
      <w:pPr>
        <w:numPr>
          <w:ilvl w:val="0"/>
          <w:numId w:val="16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sprawnie wykorzystuje wiedzę z różnych przedmiotów do rozwiązywania zadań z zakresu edukacji dla bezpieczeństwa, umie pokierować grupą rówieśników.</w:t>
      </w:r>
    </w:p>
    <w:p w14:paraId="4767F676" w14:textId="77777777" w:rsidR="001A6703" w:rsidRPr="00C153AF" w:rsidRDefault="001A6703" w:rsidP="001A670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Ocenę </w:t>
      </w:r>
      <w:r w:rsidRPr="00C153AF">
        <w:rPr>
          <w:rFonts w:ascii="TimesNewRomanPS-BoldMT-Identity" w:eastAsia="Times New Roman" w:hAnsi="TimesNewRomanPS-BoldMT-Identity" w:cs="Tahoma"/>
          <w:b/>
          <w:bCs/>
          <w:sz w:val="24"/>
          <w:szCs w:val="24"/>
          <w:lang w:eastAsia="pl-PL"/>
        </w:rPr>
        <w:t xml:space="preserve">dobrą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otrzymuje uczeń, który:</w:t>
      </w:r>
    </w:p>
    <w:p w14:paraId="7A66D4DF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opanuje w dużym zakresie wiadomości określone planem nauczania,</w:t>
      </w:r>
    </w:p>
    <w:p w14:paraId="56015E34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poprawnie stosuje wiadomości do realizowania typowych zadań OC,</w:t>
      </w:r>
    </w:p>
    <w:p w14:paraId="0D87E003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wykonuje zaplanowane działania, rozwiązuje proste zadanie lub problem,</w:t>
      </w:r>
    </w:p>
    <w:p w14:paraId="30A994E1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chętnie pracuje w grupie,</w:t>
      </w:r>
    </w:p>
    <w:p w14:paraId="74C141A5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jest aktywny na zajęciach,</w:t>
      </w:r>
    </w:p>
    <w:p w14:paraId="350042D7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umiejętnie wykorzystuje zdobyte informacje,</w:t>
      </w:r>
    </w:p>
    <w:p w14:paraId="6610FB29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umie formułować proste, typowe wypowiedzi ustne i pisemne,</w:t>
      </w:r>
    </w:p>
    <w:p w14:paraId="3480318E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porównuje zachowania pozytywne i negatywne oraz ich wpływ na postawę ludzi,</w:t>
      </w:r>
    </w:p>
    <w:p w14:paraId="34F9F060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prezentuje różne sposoby rozwiązywania konfliktów,</w:t>
      </w:r>
    </w:p>
    <w:p w14:paraId="738759E7" w14:textId="77777777" w:rsidR="001A6703" w:rsidRPr="00C153AF" w:rsidRDefault="001A6703" w:rsidP="001A6703">
      <w:pPr>
        <w:numPr>
          <w:ilvl w:val="0"/>
          <w:numId w:val="17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poprawnie wykonuje czynności ratownicze, umie dobrać potrzebny sprzęt i wykorzystać niektóre środki ratownicze.</w:t>
      </w:r>
    </w:p>
    <w:p w14:paraId="2A90FA9D" w14:textId="77777777" w:rsidR="001A6703" w:rsidRPr="00C153AF" w:rsidRDefault="001A6703" w:rsidP="001A670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Ocenę </w:t>
      </w:r>
      <w:r w:rsidRPr="00C153AF">
        <w:rPr>
          <w:rFonts w:ascii="TimesNewRomanPS-BoldMT-Identity" w:eastAsia="Times New Roman" w:hAnsi="TimesNewRomanPS-BoldMT-Identity" w:cs="Tahoma"/>
          <w:b/>
          <w:bCs/>
          <w:sz w:val="24"/>
          <w:szCs w:val="24"/>
          <w:lang w:eastAsia="pl-PL"/>
        </w:rPr>
        <w:t xml:space="preserve">dostateczną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otrzymuje uczeń, który:</w:t>
      </w:r>
    </w:p>
    <w:p w14:paraId="16EB3114" w14:textId="77777777" w:rsidR="001A6703" w:rsidRPr="00C153AF" w:rsidRDefault="001A6703" w:rsidP="001A6703">
      <w:pPr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opanuje w podstawowym zakresie wiadomości określone programem nauczania,</w:t>
      </w:r>
    </w:p>
    <w:p w14:paraId="57C69026" w14:textId="77777777" w:rsidR="001A6703" w:rsidRPr="00C153AF" w:rsidRDefault="001A6703" w:rsidP="001A6703">
      <w:pPr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stosuje wiadomości do realizacji zadań z pomocą nauczyciela,</w:t>
      </w:r>
    </w:p>
    <w:p w14:paraId="7794F15F" w14:textId="77777777" w:rsidR="001A6703" w:rsidRPr="00C153AF" w:rsidRDefault="001A6703" w:rsidP="001A6703">
      <w:pPr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omawia proste problemy z pomocą nauczyciela,</w:t>
      </w:r>
    </w:p>
    <w:p w14:paraId="27FCB51C" w14:textId="77777777" w:rsidR="001A6703" w:rsidRPr="00C153AF" w:rsidRDefault="001A6703" w:rsidP="001A6703">
      <w:pPr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jest aktywny na lekcjach sporadycznie,</w:t>
      </w:r>
    </w:p>
    <w:p w14:paraId="24BCC6B8" w14:textId="77777777" w:rsidR="001A6703" w:rsidRPr="00C153AF" w:rsidRDefault="001A6703" w:rsidP="001A6703">
      <w:pPr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jego wiedza jest fragmentaryczna i wyrywkowa,</w:t>
      </w:r>
    </w:p>
    <w:p w14:paraId="7920489F" w14:textId="77777777" w:rsidR="001A6703" w:rsidRPr="00C153AF" w:rsidRDefault="001A6703" w:rsidP="001A6703">
      <w:pPr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ma problemy z samodzielnym sformułowaniem i uzasadnieniem swoich wypowiedzi,</w:t>
      </w:r>
    </w:p>
    <w:p w14:paraId="668EFC69" w14:textId="77777777" w:rsidR="001A6703" w:rsidRPr="00C153AF" w:rsidRDefault="001A6703" w:rsidP="001A6703">
      <w:pPr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udziela odpowiedzi na proste pytania nauczyciela.</w:t>
      </w:r>
    </w:p>
    <w:p w14:paraId="167643B4" w14:textId="77777777" w:rsidR="001A6703" w:rsidRPr="00C153AF" w:rsidRDefault="001A6703" w:rsidP="001A670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Ocenę </w:t>
      </w:r>
      <w:r w:rsidRPr="00C153AF">
        <w:rPr>
          <w:rFonts w:ascii="TimesNewRomanPS-BoldMT-Identity" w:eastAsia="Times New Roman" w:hAnsi="TimesNewRomanPS-BoldMT-Identity" w:cs="Tahoma"/>
          <w:b/>
          <w:bCs/>
          <w:sz w:val="24"/>
          <w:szCs w:val="24"/>
          <w:lang w:eastAsia="pl-PL"/>
        </w:rPr>
        <w:t xml:space="preserve">dopuszczającą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otrzymuje uczeń, który:</w:t>
      </w:r>
    </w:p>
    <w:p w14:paraId="52101805" w14:textId="77777777" w:rsidR="001A6703" w:rsidRPr="00C153AF" w:rsidRDefault="001A6703" w:rsidP="001A6703">
      <w:pPr>
        <w:numPr>
          <w:ilvl w:val="0"/>
          <w:numId w:val="1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ma braki w wiadomościach i umiejętnościach określonych programem nauczania, a braki te nie przekreślają możliwości dalszego kształcenia,</w:t>
      </w:r>
    </w:p>
    <w:p w14:paraId="4E766A88" w14:textId="77777777" w:rsidR="001A6703" w:rsidRPr="00C153AF" w:rsidRDefault="001A6703" w:rsidP="001A6703">
      <w:pPr>
        <w:numPr>
          <w:ilvl w:val="0"/>
          <w:numId w:val="1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posiada podstawy z zakresu obrony cywilnej i potrafi za pomocą nauczyciela nieść pomoc ofiarom zagrożeń,</w:t>
      </w:r>
    </w:p>
    <w:p w14:paraId="2FE1C0C5" w14:textId="77777777" w:rsidR="001A6703" w:rsidRPr="00C153AF" w:rsidRDefault="001A6703" w:rsidP="001A6703">
      <w:pPr>
        <w:numPr>
          <w:ilvl w:val="0"/>
          <w:numId w:val="1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nie potrafi sformułować jasnej wypowiedzi na tematy poruszane na lekcjach,</w:t>
      </w:r>
    </w:p>
    <w:p w14:paraId="02AD057C" w14:textId="77777777" w:rsidR="001A6703" w:rsidRPr="00C153AF" w:rsidRDefault="001A6703" w:rsidP="001A6703">
      <w:pPr>
        <w:numPr>
          <w:ilvl w:val="0"/>
          <w:numId w:val="1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jego postawa na lekcjach jest bierna, ale wykazuje chęć do współpracy.</w:t>
      </w:r>
    </w:p>
    <w:p w14:paraId="42B81733" w14:textId="77777777" w:rsidR="001A6703" w:rsidRPr="00C153AF" w:rsidRDefault="001A6703" w:rsidP="001A670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lastRenderedPageBreak/>
        <w:t xml:space="preserve">Ocenę </w:t>
      </w:r>
      <w:r w:rsidRPr="00C153AF">
        <w:rPr>
          <w:rFonts w:ascii="TimesNewRomanPS-BoldMT-Identity" w:eastAsia="Times New Roman" w:hAnsi="TimesNewRomanPS-BoldMT-Identity" w:cs="Tahoma"/>
          <w:b/>
          <w:bCs/>
          <w:sz w:val="24"/>
          <w:szCs w:val="24"/>
          <w:lang w:eastAsia="pl-PL"/>
        </w:rPr>
        <w:t xml:space="preserve">niedostateczną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otrzymuje uczeń, który:</w:t>
      </w:r>
    </w:p>
    <w:p w14:paraId="2B5EDF5D" w14:textId="77777777" w:rsidR="001A6703" w:rsidRPr="00C153AF" w:rsidRDefault="001A6703" w:rsidP="001A6703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nie </w:t>
      </w:r>
      <w:r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ma </w:t>
      </w: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wiadomości i umiejętności, które są niezbędne do dalszego kształcenia,</w:t>
      </w:r>
    </w:p>
    <w:p w14:paraId="71ABC979" w14:textId="77777777" w:rsidR="001A6703" w:rsidRPr="00C153AF" w:rsidRDefault="001A6703" w:rsidP="001A6703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nie potrafi teoretycznie ani praktycznie, nawet z pomocą nauczyciela nieść pomoc ofiarom zagrożenia,</w:t>
      </w:r>
    </w:p>
    <w:p w14:paraId="665D2D3A" w14:textId="77777777" w:rsidR="001A6703" w:rsidRPr="00C153AF" w:rsidRDefault="001A6703" w:rsidP="001A6703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nie zna podstawowych pojęć z obrony cywilnej i pierwszej pomocy przedmedycznej,</w:t>
      </w:r>
    </w:p>
    <w:p w14:paraId="1F9CF718" w14:textId="77777777" w:rsidR="001A6703" w:rsidRPr="00C153AF" w:rsidRDefault="001A6703" w:rsidP="001A6703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 xml:space="preserve">pomimo pomocy nauczyciela nie potrafi się wypowiedzieć, </w:t>
      </w:r>
    </w:p>
    <w:p w14:paraId="63C01235" w14:textId="77777777" w:rsidR="001A6703" w:rsidRPr="00C153AF" w:rsidRDefault="001A6703" w:rsidP="001A6703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nie potrafi wykonać prostego polecenia,</w:t>
      </w:r>
    </w:p>
    <w:p w14:paraId="5A8767D3" w14:textId="77777777" w:rsidR="001A6703" w:rsidRPr="00C153AF" w:rsidRDefault="001A6703" w:rsidP="001A6703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wykazuje się brakiem systematyczności i chęci do nauki,</w:t>
      </w:r>
    </w:p>
    <w:p w14:paraId="17A6EB10" w14:textId="77777777" w:rsidR="001A6703" w:rsidRPr="00C153AF" w:rsidRDefault="001A6703" w:rsidP="001A6703">
      <w:pPr>
        <w:numPr>
          <w:ilvl w:val="0"/>
          <w:numId w:val="2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AF">
        <w:rPr>
          <w:rFonts w:ascii="TimesNewRomanPSMT-Identity-H" w:eastAsia="Times New Roman" w:hAnsi="TimesNewRomanPSMT-Identity-H" w:cs="Tahoma"/>
          <w:sz w:val="24"/>
          <w:szCs w:val="24"/>
          <w:lang w:eastAsia="pl-PL"/>
        </w:rPr>
        <w:t>nie interesuje się przedmiotem.</w:t>
      </w:r>
    </w:p>
    <w:p w14:paraId="79947D61" w14:textId="77777777" w:rsidR="001A6703" w:rsidRPr="00B336CE" w:rsidRDefault="001A6703" w:rsidP="001A6703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9AF7C3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Sposoby informowania uczniów i rodziców:</w:t>
      </w:r>
    </w:p>
    <w:p w14:paraId="641FC1B0" w14:textId="77777777" w:rsidR="004C1491" w:rsidRPr="00B336CE" w:rsidRDefault="004C1491" w:rsidP="004C1491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Na pierwszej godzinie lekcyjnej uczniowie zostają zapoznani z powyższym PSO oraz wymaganiami na poszczególne oceny.</w:t>
      </w:r>
    </w:p>
    <w:p w14:paraId="31567293" w14:textId="77777777" w:rsidR="004C1491" w:rsidRPr="00B336CE" w:rsidRDefault="004C1491" w:rsidP="004C1491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Oceny bieżące są jawne, oparte o kryteria oceniania.</w:t>
      </w:r>
    </w:p>
    <w:p w14:paraId="5C7651FC" w14:textId="77777777" w:rsidR="004C1491" w:rsidRPr="00B336CE" w:rsidRDefault="004C1491" w:rsidP="004C1491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Wszystkie prace pisemne nauczyciel przechowuje w szkole, przy czym są one udostępniane uczniom i ich rodzicom podczas zebrań klasowych z wychowawcą oraz podczas spotkań rodziców z nauczycielem uczącym</w:t>
      </w:r>
    </w:p>
    <w:p w14:paraId="42340F8E" w14:textId="77777777" w:rsidR="004C1491" w:rsidRPr="00B336CE" w:rsidRDefault="004C1491" w:rsidP="004C1491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Prace pisemne są przechowywane w szkole do końca bieżącego roku szkolnego.</w:t>
      </w:r>
    </w:p>
    <w:p w14:paraId="6245A0B6" w14:textId="77777777" w:rsidR="004C1491" w:rsidRPr="00B336CE" w:rsidRDefault="004C1491" w:rsidP="004C1491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Prac pisemnych uczniów nie kseruje się.</w:t>
      </w:r>
    </w:p>
    <w:p w14:paraId="24335610" w14:textId="77777777" w:rsidR="004C1491" w:rsidRPr="00B336CE" w:rsidRDefault="004C1491" w:rsidP="004C1491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ocenach bieżących z przedmiotu informuje rodziców wychowawca.</w:t>
      </w:r>
    </w:p>
    <w:p w14:paraId="60796586" w14:textId="77777777" w:rsidR="004C1491" w:rsidRPr="00B336CE" w:rsidRDefault="004C1491" w:rsidP="004C1491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ocenach śródrocznych i rocznych informuje się rodziców na zebraniach rodzicielskich, udostępniając zestawienie ocen lub w czasie indywidualnych spotkań z rodzicami.</w:t>
      </w:r>
    </w:p>
    <w:p w14:paraId="2C38AAFC" w14:textId="77777777" w:rsidR="004C1491" w:rsidRPr="00B336CE" w:rsidRDefault="004C1491" w:rsidP="004C1491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Informacja dla rodziców o grożącej ocenie niedostatecznej śródrocznej i rocznej jest przekazywana za pośrednictwem wychowawców nie później niż miesiąc przed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36CE">
        <w:rPr>
          <w:rFonts w:ascii="Arial" w:eastAsia="Times New Roman" w:hAnsi="Arial" w:cs="Arial"/>
          <w:sz w:val="24"/>
          <w:szCs w:val="24"/>
          <w:lang w:eastAsia="pl-PL"/>
        </w:rPr>
        <w:t>wystawieniem oceny.</w:t>
      </w:r>
    </w:p>
    <w:p w14:paraId="15044F34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Sposoby dostosowania wymagań u uczniów ze specjalnymi potrzebami edukacyjnymi</w:t>
      </w:r>
    </w:p>
    <w:p w14:paraId="615F4692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Nauczyciel dostosowuje wymagania w zakresie wiedzy i umiejętności w stosunku do ucznia, u którego stwierdzono deficyty rozwojowe i choroby uniemożliwiające sprostanie wymaganiom programowym, potwierdzone orzeczeniem Poradni Psychologiczno-Pedagogicznej lub opinią lekarza – specjalisty.</w:t>
      </w:r>
    </w:p>
    <w:p w14:paraId="1F233039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ocenianiu uczniów z dysfunkcjami uwzględnione zostają zalecenia poradni:</w:t>
      </w:r>
    </w:p>
    <w:p w14:paraId="23FDC4BD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wydłużenie czasu wykonywania ćwiczeń praktycznych, prac pisemnych lub przewiduje się mniejszą ilość zadań,</w:t>
      </w:r>
    </w:p>
    <w:p w14:paraId="59714BD1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jeśli zaistnieje taka potrzeba umożliwienie odpowiedzi ustnej nie na forum klasy,</w:t>
      </w:r>
    </w:p>
    <w:p w14:paraId="6A7683DD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możliwość rozbicia ćwiczeń złożonych na prostsze i ocenienie ich wykonania etapami,</w:t>
      </w:r>
    </w:p>
    <w:p w14:paraId="5FADA78D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branie pod uwagę poprawności merytorycznej wykonanego ćwiczenia, a nie jego walorów estetycznych,</w:t>
      </w:r>
    </w:p>
    <w:p w14:paraId="2401A623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możliwość (za zgodą ucznia) zamiany pracy pisemnej na odpowiedź ustną (praca klasowa lub sprawdzian),</w:t>
      </w:r>
    </w:p>
    <w:p w14:paraId="6E4F655A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podczas odpowiedzi ustnych zadawanie większej ilości prostych pytań zamiast jednego złożonego,</w:t>
      </w:r>
    </w:p>
    <w:p w14:paraId="76F02953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zauważanie i docenianie „plusem” lub pochwałą słowną każdorazowy przejaw aktywności ucznia,</w:t>
      </w:r>
    </w:p>
    <w:p w14:paraId="766E4A43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obniżenie wymagań dotyczących estetyki zeszytu przedmiotowego, </w:t>
      </w:r>
    </w:p>
    <w:p w14:paraId="0023E8F3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możliwość udzielenia pomocy w przygotowaniu pracy dodatkowej,</w:t>
      </w:r>
    </w:p>
    <w:p w14:paraId="7CAC6872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wydłużenie czasu na czytanie poleceń słownych, zadań z treścią zarówno podczas lekcji jak i w czasie prac kontrolnych (sprawdziany, kartkówki, odpowiedzi ustne),</w:t>
      </w:r>
    </w:p>
    <w:p w14:paraId="7D2FEA21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dzielenie powierzonych zadań na etapy do wykonania małymi krokami,</w:t>
      </w:r>
    </w:p>
    <w:p w14:paraId="3235E0DC" w14:textId="77777777" w:rsidR="004C1491" w:rsidRPr="00B336CE" w:rsidRDefault="004C1491" w:rsidP="004C1491">
      <w:pPr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informowanie z dwutygodniowym wyprzedzeniem o terminie testu, sprawdzianu.</w:t>
      </w:r>
    </w:p>
    <w:p w14:paraId="58002EEA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 xml:space="preserve">Uczniowie posiadający informację o obniżeniu poziomu wymagań edukacyjnych - otrzymują ocenę dopuszczającą po uzyskaniu 25 % punktów testu, sprawdzianu lub kartkówki. </w:t>
      </w:r>
    </w:p>
    <w:p w14:paraId="1A149C6E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Uczniom z niepełnosprawnością umysłową w stopniu lekkim obniża się wymagania programowe.</w:t>
      </w:r>
    </w:p>
    <w:p w14:paraId="23C1DE23" w14:textId="77777777" w:rsidR="004C1491" w:rsidRPr="00B336CE" w:rsidRDefault="004C1491" w:rsidP="004C1491">
      <w:pPr>
        <w:autoSpaceDE w:val="0"/>
        <w:autoSpaceDN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36CE">
        <w:rPr>
          <w:rFonts w:ascii="Arial" w:eastAsia="Times New Roman" w:hAnsi="Arial" w:cs="Arial"/>
          <w:sz w:val="24"/>
          <w:szCs w:val="24"/>
          <w:lang w:eastAsia="pl-PL"/>
        </w:rPr>
        <w:t>Uczniom słabo widzącym udostępnia się teksty prac kontrolnych w wersji powiększonej, podaje się modele i przedmioty do obejrzenia z bliska, właściwe umiejscawia się dziecko w klasie, zapewniając właściwe oświetlenie i widoczność.</w:t>
      </w:r>
    </w:p>
    <w:p w14:paraId="5F73A4B4" w14:textId="77777777" w:rsidR="005F16E4" w:rsidRPr="005F16E4" w:rsidRDefault="005F16E4">
      <w:pPr>
        <w:rPr>
          <w:rFonts w:ascii="Arial" w:hAnsi="Arial" w:cs="Arial"/>
          <w:b/>
          <w:sz w:val="24"/>
        </w:rPr>
      </w:pPr>
      <w:r w:rsidRPr="005F16E4">
        <w:rPr>
          <w:rFonts w:ascii="Arial" w:hAnsi="Arial" w:cs="Arial"/>
          <w:b/>
          <w:sz w:val="24"/>
        </w:rPr>
        <w:t xml:space="preserve">Edukacja zdalna </w:t>
      </w:r>
    </w:p>
    <w:p w14:paraId="72826BDF" w14:textId="77777777" w:rsidR="00D760D2" w:rsidRPr="005F16E4" w:rsidRDefault="005F16E4">
      <w:pPr>
        <w:rPr>
          <w:rFonts w:ascii="Arial" w:hAnsi="Arial" w:cs="Arial"/>
        </w:rPr>
      </w:pPr>
      <w:r w:rsidRPr="005F16E4">
        <w:rPr>
          <w:rFonts w:ascii="Arial" w:hAnsi="Arial" w:cs="Arial"/>
          <w:bCs/>
          <w:szCs w:val="24"/>
        </w:rPr>
        <w:t xml:space="preserve">W przypadku nauczania w formie zdalnej zmianie ulegają wagi ocen. Zostają obniżone o 1. Sprawdzian jest wtedy wagi 3, ćwiczenia w zespołach, praca dla chętnych wagi 2. Zadanie na </w:t>
      </w:r>
      <w:proofErr w:type="spellStart"/>
      <w:r w:rsidRPr="005F16E4">
        <w:rPr>
          <w:rFonts w:ascii="Arial" w:hAnsi="Arial" w:cs="Arial"/>
          <w:bCs/>
          <w:szCs w:val="24"/>
        </w:rPr>
        <w:t>lekcjiwagę</w:t>
      </w:r>
      <w:proofErr w:type="spellEnd"/>
      <w:r w:rsidRPr="005F16E4">
        <w:rPr>
          <w:rFonts w:ascii="Arial" w:hAnsi="Arial" w:cs="Arial"/>
          <w:bCs/>
          <w:szCs w:val="24"/>
        </w:rPr>
        <w:t xml:space="preserve"> 1. Przy zadaniu wykonywanym w zespole (w grupach - </w:t>
      </w:r>
      <w:r w:rsidRPr="005F16E4">
        <w:rPr>
          <w:rFonts w:ascii="Arial" w:hAnsi="Arial" w:cs="Arial"/>
          <w:bCs/>
          <w:i/>
          <w:szCs w:val="24"/>
        </w:rPr>
        <w:t>pokojach</w:t>
      </w:r>
      <w:r w:rsidRPr="005F16E4">
        <w:rPr>
          <w:rFonts w:ascii="Arial" w:hAnsi="Arial" w:cs="Arial"/>
          <w:bCs/>
          <w:szCs w:val="24"/>
        </w:rPr>
        <w:t>) nadal będzie brana pod uwagę praca całego zespołu, ale każdy z uczniów będzie rozliczany za swój wkład w wykonaną pracę</w:t>
      </w:r>
    </w:p>
    <w:p w14:paraId="10714C17" w14:textId="259125BB" w:rsidR="00C865D1" w:rsidRDefault="005F16E4">
      <w:pPr>
        <w:rPr>
          <w:b/>
          <w:sz w:val="24"/>
        </w:rPr>
      </w:pPr>
      <w:r w:rsidRPr="005F16E4">
        <w:rPr>
          <w:b/>
          <w:sz w:val="24"/>
        </w:rPr>
        <w:t>Oceniani</w:t>
      </w:r>
      <w:r w:rsidR="00A6208D">
        <w:rPr>
          <w:b/>
          <w:sz w:val="24"/>
        </w:rPr>
        <w:t>e</w:t>
      </w:r>
      <w:r w:rsidRPr="005F16E4">
        <w:rPr>
          <w:b/>
          <w:sz w:val="24"/>
        </w:rPr>
        <w:t xml:space="preserve"> obcokrajowca</w:t>
      </w:r>
    </w:p>
    <w:p w14:paraId="6580CE6B" w14:textId="77777777" w:rsidR="005F16E4" w:rsidRDefault="005F16E4" w:rsidP="005F16E4">
      <w:pPr>
        <w:pStyle w:val="Akapitzlist"/>
        <w:numPr>
          <w:ilvl w:val="0"/>
          <w:numId w:val="21"/>
        </w:numPr>
        <w:rPr>
          <w:sz w:val="24"/>
        </w:rPr>
      </w:pPr>
      <w:r w:rsidRPr="005F16E4">
        <w:rPr>
          <w:sz w:val="24"/>
        </w:rPr>
        <w:t xml:space="preserve">prace ucznia z zagranicy są oceniane  wg oddzielnych kryteriów </w:t>
      </w:r>
    </w:p>
    <w:p w14:paraId="197BC454" w14:textId="77777777" w:rsidR="005F16E4" w:rsidRPr="005F16E4" w:rsidRDefault="005F16E4" w:rsidP="005F16E4">
      <w:pPr>
        <w:pStyle w:val="Akapitzlist"/>
        <w:numPr>
          <w:ilvl w:val="0"/>
          <w:numId w:val="21"/>
        </w:numPr>
        <w:rPr>
          <w:sz w:val="24"/>
        </w:rPr>
      </w:pPr>
      <w:r w:rsidRPr="005F16E4">
        <w:rPr>
          <w:sz w:val="24"/>
        </w:rPr>
        <w:t>wymagania edukacyjne  będą dostosowane do stopnia znajomości przez ucznia języka polskiego</w:t>
      </w:r>
    </w:p>
    <w:p w14:paraId="3C277BBE" w14:textId="77777777" w:rsidR="005F16E4" w:rsidRDefault="005F16E4" w:rsidP="005F16E4">
      <w:pPr>
        <w:pStyle w:val="Akapitzlist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uczeń jest oceniany pod względem postępów </w:t>
      </w:r>
    </w:p>
    <w:p w14:paraId="51C30ED3" w14:textId="77777777" w:rsidR="005F16E4" w:rsidRDefault="005F16E4" w:rsidP="005F16E4">
      <w:pPr>
        <w:pStyle w:val="Akapitzlist"/>
        <w:numPr>
          <w:ilvl w:val="0"/>
          <w:numId w:val="21"/>
        </w:numPr>
        <w:rPr>
          <w:sz w:val="24"/>
        </w:rPr>
      </w:pPr>
      <w:r>
        <w:rPr>
          <w:sz w:val="24"/>
        </w:rPr>
        <w:t>prace obcokrajowca są nie są oceniane od strony językowej –dopuszczalne są</w:t>
      </w:r>
      <w:r w:rsidRPr="005F16E4">
        <w:rPr>
          <w:sz w:val="24"/>
        </w:rPr>
        <w:t xml:space="preserve"> błędy gramatyczne, składniowe, ortograficzne</w:t>
      </w:r>
      <w:r w:rsidR="000D65A8">
        <w:rPr>
          <w:sz w:val="24"/>
        </w:rPr>
        <w:t xml:space="preserve">. </w:t>
      </w:r>
    </w:p>
    <w:p w14:paraId="431C9695" w14:textId="77777777" w:rsidR="000D65A8" w:rsidRPr="000D65A8" w:rsidRDefault="000D65A8" w:rsidP="000D65A8">
      <w:pPr>
        <w:pStyle w:val="Akapitzlist"/>
        <w:numPr>
          <w:ilvl w:val="0"/>
          <w:numId w:val="21"/>
        </w:numPr>
        <w:rPr>
          <w:sz w:val="24"/>
        </w:rPr>
      </w:pPr>
      <w:r>
        <w:rPr>
          <w:sz w:val="24"/>
        </w:rPr>
        <w:t>akceptowane są każde informacje świadczące</w:t>
      </w:r>
      <w:r w:rsidRPr="000D65A8">
        <w:rPr>
          <w:sz w:val="24"/>
        </w:rPr>
        <w:t xml:space="preserve"> o zrozumieniu przez ucznia</w:t>
      </w:r>
      <w:r>
        <w:rPr>
          <w:sz w:val="24"/>
        </w:rPr>
        <w:t xml:space="preserve"> tematu, zadania </w:t>
      </w:r>
      <w:r w:rsidRPr="000D65A8">
        <w:rPr>
          <w:sz w:val="24"/>
        </w:rPr>
        <w:t>.</w:t>
      </w:r>
    </w:p>
    <w:p w14:paraId="3AC9BB7B" w14:textId="77777777" w:rsidR="00C865D1" w:rsidRDefault="00C865D1"/>
    <w:p w14:paraId="682A1FFE" w14:textId="77777777" w:rsidR="000D65A8" w:rsidRDefault="000D65A8"/>
    <w:p w14:paraId="331A49F6" w14:textId="77777777" w:rsidR="00356A83" w:rsidRPr="00356A83" w:rsidRDefault="004B038D" w:rsidP="008D5500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48"/>
          <w:lang w:eastAsia="pl-PL"/>
        </w:rPr>
      </w:pPr>
      <w:r w:rsidRPr="00356A83">
        <w:rPr>
          <w:rFonts w:ascii="Arial" w:eastAsia="Times New Roman" w:hAnsi="Arial" w:cs="Arial"/>
          <w:b/>
          <w:bCs/>
          <w:sz w:val="36"/>
          <w:szCs w:val="48"/>
          <w:lang w:eastAsia="pl-PL"/>
        </w:rPr>
        <w:lastRenderedPageBreak/>
        <w:t xml:space="preserve">Skrócone PSO </w:t>
      </w:r>
    </w:p>
    <w:p w14:paraId="1294316B" w14:textId="77777777" w:rsidR="004B038D" w:rsidRPr="00356A83" w:rsidRDefault="004B038D" w:rsidP="008D5500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48"/>
          <w:lang w:eastAsia="pl-PL"/>
        </w:rPr>
      </w:pPr>
      <w:r w:rsidRPr="00356A83">
        <w:rPr>
          <w:rFonts w:ascii="Arial" w:eastAsia="Times New Roman" w:hAnsi="Arial" w:cs="Arial"/>
          <w:b/>
          <w:bCs/>
          <w:sz w:val="36"/>
          <w:szCs w:val="48"/>
          <w:lang w:eastAsia="pl-PL"/>
        </w:rPr>
        <w:t>z edukacji dla bezpieczeństwa</w:t>
      </w:r>
    </w:p>
    <w:p w14:paraId="5A38A18C" w14:textId="77777777" w:rsidR="004B038D" w:rsidRPr="004B038D" w:rsidRDefault="004B038D" w:rsidP="008D5500">
      <w:pPr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48"/>
          <w:szCs w:val="48"/>
          <w:lang w:eastAsia="pl-PL"/>
        </w:rPr>
      </w:pPr>
      <w:r w:rsidRPr="004B038D">
        <w:rPr>
          <w:rFonts w:ascii="Arial" w:eastAsia="Times New Roman" w:hAnsi="Arial" w:cs="Arial"/>
          <w:sz w:val="20"/>
          <w:szCs w:val="20"/>
          <w:lang w:eastAsia="pl-PL"/>
        </w:rPr>
        <w:t>Ocenie podlegają:</w:t>
      </w:r>
    </w:p>
    <w:p w14:paraId="499A633B" w14:textId="77777777" w:rsidR="004B038D" w:rsidRDefault="004B038D" w:rsidP="008D5500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>a.     sprawdziany wiadomości i umiejętności - raz na semestr, zapowiedziane dwa tygodnie wcześniej i z podanym zakresem,</w:t>
      </w:r>
    </w:p>
    <w:p w14:paraId="42DDB370" w14:textId="77777777" w:rsidR="004B038D" w:rsidRPr="004B038D" w:rsidRDefault="004B038D" w:rsidP="008D5500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b.    kartkówki, </w:t>
      </w:r>
    </w:p>
    <w:p w14:paraId="4E39A3D5" w14:textId="77777777" w:rsidR="004B038D" w:rsidRPr="004B038D" w:rsidRDefault="004B038D" w:rsidP="008D5500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>c.     praca na lekcji – wypowiedzi ustne, praca w grupie oraz ćwiczenia indywidualne,</w:t>
      </w:r>
    </w:p>
    <w:p w14:paraId="144EFB8C" w14:textId="77777777" w:rsidR="004B038D" w:rsidRPr="004B038D" w:rsidRDefault="004B038D" w:rsidP="008D5500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d.    aktywność, jakość i efektywność pracy na lekcji (za 3 plusy - ocena </w:t>
      </w:r>
      <w:proofErr w:type="spellStart"/>
      <w:r w:rsidRPr="004B038D">
        <w:rPr>
          <w:rFonts w:ascii="Arial" w:eastAsia="Times New Roman" w:hAnsi="Arial" w:cs="Arial"/>
          <w:sz w:val="20"/>
          <w:szCs w:val="20"/>
          <w:lang w:eastAsia="pl-PL"/>
        </w:rPr>
        <w:t>bdb</w:t>
      </w:r>
      <w:proofErr w:type="spellEnd"/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, za 3 minusy - ocena </w:t>
      </w:r>
      <w:proofErr w:type="spellStart"/>
      <w:r w:rsidRPr="004B038D">
        <w:rPr>
          <w:rFonts w:ascii="Arial" w:eastAsia="Times New Roman" w:hAnsi="Arial" w:cs="Arial"/>
          <w:sz w:val="20"/>
          <w:szCs w:val="20"/>
          <w:lang w:eastAsia="pl-PL"/>
        </w:rPr>
        <w:t>ndst</w:t>
      </w:r>
      <w:proofErr w:type="spellEnd"/>
      <w:r w:rsidRPr="004B038D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3514E32E" w14:textId="77777777" w:rsidR="004B038D" w:rsidRPr="004B038D" w:rsidRDefault="004B038D" w:rsidP="008D5500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>e.      prace nieobowiązkowe wykraczające poza przewidywane wymagania,</w:t>
      </w:r>
    </w:p>
    <w:p w14:paraId="7D5C33D3" w14:textId="77777777" w:rsidR="004B038D" w:rsidRPr="004B038D" w:rsidRDefault="004B038D" w:rsidP="008D5500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>f.     osiągnięcia w konkursach szkolnych i pozaszkolnych obejmujących zakres przedmiotu,</w:t>
      </w:r>
    </w:p>
    <w:p w14:paraId="553D16DE" w14:textId="77777777" w:rsidR="004B038D" w:rsidRPr="004B038D" w:rsidRDefault="004B038D" w:rsidP="008D5500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g.    prowadzenie zeszytu, </w:t>
      </w:r>
    </w:p>
    <w:p w14:paraId="23A32E2C" w14:textId="77777777" w:rsidR="004B038D" w:rsidRDefault="004B038D" w:rsidP="008D5500">
      <w:pPr>
        <w:spacing w:after="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h.      odpowiedzi ustne </w:t>
      </w:r>
    </w:p>
    <w:p w14:paraId="462F1A90" w14:textId="77777777" w:rsidR="004B038D" w:rsidRDefault="004B038D" w:rsidP="008D5500">
      <w:pPr>
        <w:spacing w:before="100" w:beforeAutospacing="1"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Uczeń jest zobowiązany prowadzić zeszyt przedmiotowy. W razie nieobecności powinien mieć uzupełnione notatki na drugą lekcję od moment u powrotu do szkoły. </w:t>
      </w:r>
    </w:p>
    <w:p w14:paraId="181AD238" w14:textId="77777777" w:rsidR="004B038D" w:rsidRDefault="004B038D" w:rsidP="008D5500">
      <w:pPr>
        <w:spacing w:before="100" w:beforeAutospacing="1"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Uczeń powinien być przygotowany do każdej lekcji z 3 ostatnich tematów. </w:t>
      </w:r>
    </w:p>
    <w:p w14:paraId="57FF61E5" w14:textId="77777777" w:rsidR="00356A83" w:rsidRDefault="004B038D" w:rsidP="008D5500">
      <w:pPr>
        <w:spacing w:before="100" w:beforeAutospacing="1"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 Sprawdziany są obowiązkowe. W razie nieobecności trwającej łącznie przynajmniej tydzień uczeń zobowiązany jest w ciągu 2 tygodni od powrotu do szkoły do jego zaliczenia, w przypadku krótszej nieobecności termin ten wynosi 1 tydzień.</w:t>
      </w:r>
    </w:p>
    <w:p w14:paraId="7B5B66D4" w14:textId="77777777" w:rsidR="00356A83" w:rsidRDefault="004B038D" w:rsidP="008D5500">
      <w:pPr>
        <w:pStyle w:val="Akapitzlist"/>
        <w:numPr>
          <w:ilvl w:val="1"/>
          <w:numId w:val="1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A83">
        <w:rPr>
          <w:rFonts w:ascii="Arial" w:eastAsia="Times New Roman" w:hAnsi="Arial" w:cs="Arial"/>
          <w:sz w:val="20"/>
          <w:szCs w:val="20"/>
          <w:lang w:eastAsia="pl-PL"/>
        </w:rPr>
        <w:t xml:space="preserve">sprawdzian powinien być oceniony i oddany w ciągu dwu tygodni, </w:t>
      </w:r>
    </w:p>
    <w:p w14:paraId="7C84CEA5" w14:textId="77777777" w:rsidR="00356A83" w:rsidRPr="00356A83" w:rsidRDefault="004B038D" w:rsidP="008D5500">
      <w:pPr>
        <w:pStyle w:val="Akapitzlist"/>
        <w:numPr>
          <w:ilvl w:val="1"/>
          <w:numId w:val="1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A83">
        <w:rPr>
          <w:rFonts w:ascii="Arial" w:eastAsia="Times New Roman" w:hAnsi="Arial" w:cs="Arial"/>
          <w:sz w:val="20"/>
          <w:szCs w:val="20"/>
          <w:lang w:eastAsia="pl-PL"/>
        </w:rPr>
        <w:t>sprawdziany podlegają poprawie (jeden raz)</w:t>
      </w:r>
    </w:p>
    <w:p w14:paraId="0DF8850F" w14:textId="77777777" w:rsidR="00356A83" w:rsidRDefault="00356A83" w:rsidP="008D5500">
      <w:pPr>
        <w:pStyle w:val="Akapitzlist"/>
        <w:spacing w:before="100" w:beforeAutospacing="1"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54055" w14:textId="77777777" w:rsidR="00356A83" w:rsidRDefault="00356A83" w:rsidP="008D5500">
      <w:pPr>
        <w:pStyle w:val="Akapitzlist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>artkówka nie jest zapowiadana,</w:t>
      </w:r>
    </w:p>
    <w:p w14:paraId="5451B2FA" w14:textId="77777777" w:rsidR="004B038D" w:rsidRPr="004B038D" w:rsidRDefault="004B038D" w:rsidP="008D5500">
      <w:pPr>
        <w:pStyle w:val="Akapitzlist"/>
        <w:numPr>
          <w:ilvl w:val="0"/>
          <w:numId w:val="8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powinna być oceniona i oddana w ciągu tygodnia, </w:t>
      </w:r>
    </w:p>
    <w:p w14:paraId="5D4C0034" w14:textId="77777777" w:rsidR="00356A83" w:rsidRDefault="004B038D" w:rsidP="008D5500">
      <w:pPr>
        <w:pStyle w:val="Akapitzlist"/>
        <w:numPr>
          <w:ilvl w:val="0"/>
          <w:numId w:val="8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 kartkówki nie podlegają poprawie, </w:t>
      </w:r>
    </w:p>
    <w:p w14:paraId="47B0AD7F" w14:textId="77777777" w:rsidR="00356A83" w:rsidRDefault="00356A83" w:rsidP="008D5500">
      <w:pPr>
        <w:pStyle w:val="Akapitzlist"/>
        <w:spacing w:before="100" w:beforeAutospacing="1"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FCBC79" w14:textId="77777777" w:rsidR="008D5500" w:rsidRDefault="004B038D" w:rsidP="008D5500">
      <w:pPr>
        <w:pStyle w:val="Akapitzlist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A83">
        <w:rPr>
          <w:rFonts w:ascii="Arial" w:eastAsia="Times New Roman" w:hAnsi="Arial" w:cs="Arial"/>
          <w:sz w:val="20"/>
          <w:szCs w:val="20"/>
          <w:lang w:eastAsia="pl-PL"/>
        </w:rPr>
        <w:t xml:space="preserve">Prace pisemne </w:t>
      </w:r>
    </w:p>
    <w:p w14:paraId="7DD757E7" w14:textId="77777777" w:rsidR="008D5500" w:rsidRDefault="008D5500" w:rsidP="008D5500">
      <w:pPr>
        <w:pStyle w:val="Akapitzlist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5432FA" w14:textId="77777777" w:rsidR="004B038D" w:rsidRPr="004B038D" w:rsidRDefault="004B038D" w:rsidP="008D5500">
      <w:pPr>
        <w:pStyle w:val="Akapitzlist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038D">
        <w:rPr>
          <w:rFonts w:ascii="Arial" w:eastAsia="Times New Roman" w:hAnsi="Arial" w:cs="Arial"/>
          <w:sz w:val="20"/>
          <w:szCs w:val="20"/>
          <w:lang w:eastAsia="pl-PL"/>
        </w:rPr>
        <w:t>Skala punktowa w przeliczeniu na procenty w przypadku pracy klasowej:</w:t>
      </w:r>
    </w:p>
    <w:tbl>
      <w:tblPr>
        <w:tblW w:w="0" w:type="auto"/>
        <w:tblInd w:w="29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776"/>
      </w:tblGrid>
      <w:tr w:rsidR="004B038D" w:rsidRPr="004B038D" w14:paraId="79D44A77" w14:textId="77777777" w:rsidTr="00356A83"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769D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przedział procentowy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3E0C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</w:t>
            </w:r>
          </w:p>
        </w:tc>
      </w:tr>
      <w:tr w:rsidR="004B038D" w:rsidRPr="004B038D" w14:paraId="6E9ACC46" w14:textId="77777777" w:rsidTr="00356A83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BE06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97% - 100%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E3B1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4B038D" w:rsidRPr="004B038D" w14:paraId="1BBD01C6" w14:textId="77777777" w:rsidTr="00356A83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B8481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91% - 96%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1212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B038D" w:rsidRPr="004B038D" w14:paraId="0D534BBD" w14:textId="77777777" w:rsidTr="00356A83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DC7A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75% - 90%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FC1A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B038D" w:rsidRPr="004B038D" w14:paraId="38939D3E" w14:textId="77777777" w:rsidTr="00356A83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406A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51% - 74%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0988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B038D" w:rsidRPr="004B038D" w14:paraId="2E170715" w14:textId="77777777" w:rsidTr="00356A83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30AA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34% - 50%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94C4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B038D" w:rsidRPr="004B038D" w14:paraId="0053BFFD" w14:textId="77777777" w:rsidTr="008D5500">
        <w:tc>
          <w:tcPr>
            <w:tcW w:w="2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8F57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0% - 34%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C6DC" w14:textId="77777777" w:rsidR="004B038D" w:rsidRPr="004B038D" w:rsidRDefault="004B038D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3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8D5500" w:rsidRPr="004B038D" w14:paraId="013E5168" w14:textId="77777777" w:rsidTr="00356A83"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0D20" w14:textId="77777777" w:rsidR="008D5500" w:rsidRPr="004B038D" w:rsidRDefault="008D5500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51A8" w14:textId="77777777" w:rsidR="008D5500" w:rsidRPr="004B038D" w:rsidRDefault="008D5500" w:rsidP="008D55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EC5BF2C" w14:textId="77777777" w:rsidR="004B038D" w:rsidRPr="004B038D" w:rsidRDefault="004B038D" w:rsidP="008D5500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038D">
        <w:rPr>
          <w:rFonts w:ascii="Arial" w:eastAsia="Times New Roman" w:hAnsi="Arial" w:cs="Arial"/>
          <w:sz w:val="20"/>
          <w:szCs w:val="20"/>
          <w:lang w:eastAsia="pl-PL"/>
        </w:rPr>
        <w:t> Uczeń może poprawić ocenę niedostateczną ze sprawdzianu w ciągu 2 tygodni od momentu poinformowania go o jej otrzymaniu. Ważne są obie oceny: ze</w:t>
      </w:r>
      <w:r w:rsidR="008D5500">
        <w:rPr>
          <w:rFonts w:ascii="Arial" w:eastAsia="Times New Roman" w:hAnsi="Arial" w:cs="Arial"/>
          <w:sz w:val="20"/>
          <w:szCs w:val="20"/>
          <w:lang w:eastAsia="pl-PL"/>
        </w:rPr>
        <w:t xml:space="preserve"> sprawdzianu i z jego poprawy (</w:t>
      </w:r>
      <w:r w:rsidRPr="004B038D">
        <w:rPr>
          <w:rFonts w:ascii="Arial" w:eastAsia="Times New Roman" w:hAnsi="Arial" w:cs="Arial"/>
          <w:sz w:val="20"/>
          <w:szCs w:val="20"/>
          <w:lang w:eastAsia="pl-PL"/>
        </w:rPr>
        <w:t>np.: 1,3)</w:t>
      </w:r>
    </w:p>
    <w:p w14:paraId="1343E443" w14:textId="77777777" w:rsidR="004B038D" w:rsidRDefault="004B038D" w:rsidP="008D550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038D">
        <w:rPr>
          <w:rFonts w:ascii="Arial" w:eastAsia="Times New Roman" w:hAnsi="Arial" w:cs="Arial"/>
          <w:sz w:val="20"/>
          <w:szCs w:val="20"/>
          <w:lang w:eastAsia="pl-PL"/>
        </w:rPr>
        <w:t xml:space="preserve">Stwierdzenie niesamodzielnej pracy pisemnej na lekcji skutkuje otrzymaniem oceny niedostatecznej bez możliwości jej poprawy. </w:t>
      </w:r>
    </w:p>
    <w:p w14:paraId="2E98A526" w14:textId="77777777" w:rsidR="008D5500" w:rsidRPr="004B038D" w:rsidRDefault="008D5500" w:rsidP="008D550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046F3C" w14:textId="77777777" w:rsidR="008D5500" w:rsidRPr="008D5500" w:rsidRDefault="008D5500" w:rsidP="00C509B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8D5500">
        <w:rPr>
          <w:rFonts w:ascii="Arial" w:eastAsia="Times New Roman" w:hAnsi="Arial" w:cs="Arial"/>
          <w:bCs/>
          <w:sz w:val="20"/>
          <w:szCs w:val="24"/>
          <w:lang w:eastAsia="pl-PL"/>
        </w:rPr>
        <w:t>Konsekwencje niesamodzielnej pracy ucznia w czasie sprawdzianów pisemnych:</w:t>
      </w:r>
    </w:p>
    <w:p w14:paraId="122C0EC4" w14:textId="77777777" w:rsidR="008D5500" w:rsidRPr="008D5500" w:rsidRDefault="008D5500" w:rsidP="00C509BE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-</w:t>
      </w:r>
      <w:r w:rsidRPr="008D5500">
        <w:rPr>
          <w:rFonts w:ascii="Arial" w:eastAsia="Times New Roman" w:hAnsi="Arial" w:cs="Arial"/>
          <w:sz w:val="20"/>
          <w:szCs w:val="24"/>
          <w:lang w:eastAsia="pl-PL"/>
        </w:rPr>
        <w:t>   przez niesamodzielną pracę należy rozumieć min.: odwracanie się, rozmawianie, itp.</w:t>
      </w:r>
    </w:p>
    <w:p w14:paraId="3F3F30FF" w14:textId="77777777" w:rsidR="008D5500" w:rsidRPr="008D5500" w:rsidRDefault="008D5500" w:rsidP="00C509BE">
      <w:pPr>
        <w:spacing w:after="0" w:line="240" w:lineRule="auto"/>
        <w:ind w:left="720" w:hanging="360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-   </w:t>
      </w:r>
      <w:r w:rsidRPr="008D5500">
        <w:rPr>
          <w:rFonts w:ascii="Arial" w:eastAsia="Times New Roman" w:hAnsi="Arial" w:cs="Arial"/>
          <w:sz w:val="20"/>
          <w:szCs w:val="24"/>
          <w:lang w:eastAsia="pl-PL"/>
        </w:rPr>
        <w:t xml:space="preserve"> odpisywanie, przepisywanie, korzystanie z niedozwolonych pomocy naukowych, sprzętu technicznego np. telefonów, nadajników, itp.,</w:t>
      </w:r>
    </w:p>
    <w:p w14:paraId="76477E86" w14:textId="77777777" w:rsidR="00C509BE" w:rsidRDefault="008D5500" w:rsidP="00C509BE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  <w:lang w:eastAsia="pl-PL"/>
        </w:rPr>
      </w:pPr>
      <w:r w:rsidRPr="008D5500">
        <w:rPr>
          <w:rFonts w:ascii="Arial" w:eastAsia="Times New Roman" w:hAnsi="Arial" w:cs="Arial"/>
          <w:sz w:val="20"/>
          <w:szCs w:val="24"/>
          <w:lang w:eastAsia="pl-PL"/>
        </w:rPr>
        <w:t xml:space="preserve">„przyłapanie” ucznia na niesamodzielnej pracy skutkuje - otrzymanie oceny niedostatecznej oraz zakończenie pracy. </w:t>
      </w:r>
    </w:p>
    <w:p w14:paraId="2FCDDD5B" w14:textId="77777777" w:rsidR="00C509BE" w:rsidRPr="008D5500" w:rsidRDefault="00C509BE" w:rsidP="00C509BE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7B1BD82" w14:textId="77777777" w:rsidR="00C509BE" w:rsidRPr="00C509BE" w:rsidRDefault="00C509BE" w:rsidP="00C509B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Z</w:t>
      </w:r>
      <w:r w:rsidRPr="00C509BE">
        <w:rPr>
          <w:rFonts w:ascii="Arial" w:eastAsia="Times New Roman" w:hAnsi="Arial" w:cs="Arial"/>
          <w:sz w:val="20"/>
          <w:szCs w:val="24"/>
          <w:lang w:eastAsia="pl-PL"/>
        </w:rPr>
        <w:t>eszyt przedmiotowy jest obowiązkowy i może być oceniany jeden raz w ciągu semestru.</w:t>
      </w:r>
    </w:p>
    <w:p w14:paraId="48BFE8B6" w14:textId="77777777" w:rsidR="004B038D" w:rsidRPr="004B038D" w:rsidRDefault="004B038D" w:rsidP="008D5500">
      <w:pPr>
        <w:spacing w:after="0" w:line="240" w:lineRule="auto"/>
        <w:jc w:val="both"/>
        <w:rPr>
          <w:sz w:val="20"/>
          <w:szCs w:val="20"/>
        </w:rPr>
      </w:pPr>
    </w:p>
    <w:sectPr w:rsidR="004B038D" w:rsidRPr="004B038D" w:rsidSect="00C5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-Identity">
    <w:altName w:val="Times New Roman"/>
    <w:panose1 w:val="00000000000000000000"/>
    <w:charset w:val="00"/>
    <w:family w:val="roman"/>
    <w:notTrueType/>
    <w:pitch w:val="default"/>
  </w:font>
  <w:font w:name="TimesNewRomanPSMT-Identity-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533"/>
    <w:multiLevelType w:val="multilevel"/>
    <w:tmpl w:val="E09C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F28EB"/>
    <w:multiLevelType w:val="multilevel"/>
    <w:tmpl w:val="E5E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F2A61"/>
    <w:multiLevelType w:val="multilevel"/>
    <w:tmpl w:val="240C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D604E0"/>
    <w:multiLevelType w:val="hybridMultilevel"/>
    <w:tmpl w:val="46DAA7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671EBA"/>
    <w:multiLevelType w:val="hybridMultilevel"/>
    <w:tmpl w:val="D58E3A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1B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7277C4"/>
    <w:multiLevelType w:val="hybridMultilevel"/>
    <w:tmpl w:val="0B5E6A02"/>
    <w:lvl w:ilvl="0" w:tplc="6602F7F0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B44C6E0">
      <w:start w:val="5"/>
      <w:numFmt w:val="decimal"/>
      <w:lvlText w:val="%3"/>
      <w:lvlJc w:val="left"/>
      <w:pPr>
        <w:ind w:left="2340" w:hanging="360"/>
      </w:pPr>
      <w:rPr>
        <w:rFonts w:ascii="Tahoma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9534A"/>
    <w:multiLevelType w:val="hybridMultilevel"/>
    <w:tmpl w:val="49DCD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52F67"/>
    <w:multiLevelType w:val="hybridMultilevel"/>
    <w:tmpl w:val="63BA2F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397215"/>
    <w:multiLevelType w:val="multilevel"/>
    <w:tmpl w:val="D998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B44BD9"/>
    <w:multiLevelType w:val="hybridMultilevel"/>
    <w:tmpl w:val="F850A3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9484A"/>
    <w:multiLevelType w:val="hybridMultilevel"/>
    <w:tmpl w:val="28D6F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701E5"/>
    <w:multiLevelType w:val="hybridMultilevel"/>
    <w:tmpl w:val="CF8E222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6928FC"/>
    <w:multiLevelType w:val="hybridMultilevel"/>
    <w:tmpl w:val="0EAC47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301CB4"/>
    <w:multiLevelType w:val="multilevel"/>
    <w:tmpl w:val="C864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DB57C4"/>
    <w:multiLevelType w:val="multilevel"/>
    <w:tmpl w:val="7AD8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77680"/>
    <w:multiLevelType w:val="multilevel"/>
    <w:tmpl w:val="9E163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0A1662"/>
    <w:multiLevelType w:val="hybridMultilevel"/>
    <w:tmpl w:val="C9240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32E16"/>
    <w:multiLevelType w:val="multilevel"/>
    <w:tmpl w:val="98A8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07E26"/>
    <w:multiLevelType w:val="multilevel"/>
    <w:tmpl w:val="B28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5367A"/>
    <w:multiLevelType w:val="multilevel"/>
    <w:tmpl w:val="39E4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1042742">
    <w:abstractNumId w:val="0"/>
  </w:num>
  <w:num w:numId="2" w16cid:durableId="1317756246">
    <w:abstractNumId w:val="15"/>
  </w:num>
  <w:num w:numId="3" w16cid:durableId="1930692702">
    <w:abstractNumId w:val="14"/>
  </w:num>
  <w:num w:numId="4" w16cid:durableId="777216390">
    <w:abstractNumId w:val="6"/>
  </w:num>
  <w:num w:numId="5" w16cid:durableId="881592847">
    <w:abstractNumId w:val="3"/>
  </w:num>
  <w:num w:numId="6" w16cid:durableId="127943729">
    <w:abstractNumId w:val="13"/>
  </w:num>
  <w:num w:numId="7" w16cid:durableId="1654676982">
    <w:abstractNumId w:val="11"/>
  </w:num>
  <w:num w:numId="8" w16cid:durableId="2139101239">
    <w:abstractNumId w:val="4"/>
  </w:num>
  <w:num w:numId="9" w16cid:durableId="259606940">
    <w:abstractNumId w:val="12"/>
  </w:num>
  <w:num w:numId="10" w16cid:durableId="189145120">
    <w:abstractNumId w:val="8"/>
  </w:num>
  <w:num w:numId="11" w16cid:durableId="1055278377">
    <w:abstractNumId w:val="17"/>
  </w:num>
  <w:num w:numId="12" w16cid:durableId="1858470437">
    <w:abstractNumId w:val="10"/>
  </w:num>
  <w:num w:numId="13" w16cid:durableId="1352949510">
    <w:abstractNumId w:val="5"/>
  </w:num>
  <w:num w:numId="14" w16cid:durableId="1963799089">
    <w:abstractNumId w:val="16"/>
  </w:num>
  <w:num w:numId="15" w16cid:durableId="1523201811">
    <w:abstractNumId w:val="9"/>
  </w:num>
  <w:num w:numId="16" w16cid:durableId="2131778230">
    <w:abstractNumId w:val="1"/>
  </w:num>
  <w:num w:numId="17" w16cid:durableId="1748720858">
    <w:abstractNumId w:val="18"/>
  </w:num>
  <w:num w:numId="18" w16cid:durableId="1895502696">
    <w:abstractNumId w:val="20"/>
  </w:num>
  <w:num w:numId="19" w16cid:durableId="456485565">
    <w:abstractNumId w:val="19"/>
  </w:num>
  <w:num w:numId="20" w16cid:durableId="1207448600">
    <w:abstractNumId w:val="2"/>
  </w:num>
  <w:num w:numId="21" w16cid:durableId="1049258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91"/>
    <w:rsid w:val="0008391C"/>
    <w:rsid w:val="000D65A8"/>
    <w:rsid w:val="00193686"/>
    <w:rsid w:val="001A6703"/>
    <w:rsid w:val="00356A83"/>
    <w:rsid w:val="004644FA"/>
    <w:rsid w:val="004B038D"/>
    <w:rsid w:val="004C1491"/>
    <w:rsid w:val="00592D0C"/>
    <w:rsid w:val="005F16E4"/>
    <w:rsid w:val="005F2F26"/>
    <w:rsid w:val="0065098C"/>
    <w:rsid w:val="007A0B00"/>
    <w:rsid w:val="008A4F58"/>
    <w:rsid w:val="008D5500"/>
    <w:rsid w:val="00A4074B"/>
    <w:rsid w:val="00A6208D"/>
    <w:rsid w:val="00C509BE"/>
    <w:rsid w:val="00C865D1"/>
    <w:rsid w:val="00D760D2"/>
    <w:rsid w:val="00F1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B262"/>
  <w15:docId w15:val="{B8064459-2671-4C29-8851-D27C35D1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0A68-C440-49F2-9D3A-8BE784CF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2305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Marcin Gambiec</cp:lastModifiedBy>
  <cp:revision>2</cp:revision>
  <cp:lastPrinted>2019-09-04T17:02:00Z</cp:lastPrinted>
  <dcterms:created xsi:type="dcterms:W3CDTF">2023-09-17T11:42:00Z</dcterms:created>
  <dcterms:modified xsi:type="dcterms:W3CDTF">2023-09-17T11:42:00Z</dcterms:modified>
</cp:coreProperties>
</file>