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C53F" w14:textId="7532F280" w:rsidR="001A2F4A" w:rsidRPr="001A2F4A" w:rsidRDefault="001A2F4A" w:rsidP="001A2F4A">
      <w:pPr>
        <w:rPr>
          <w:b/>
          <w:bCs/>
        </w:rPr>
      </w:pPr>
      <w:r w:rsidRPr="001A2F4A">
        <w:rPr>
          <w:b/>
          <w:bCs/>
        </w:rPr>
        <w:t xml:space="preserve">Przedmiotowy System Oceniania w PSP nr 24 im. Przyjaźni Narodów Świata </w:t>
      </w:r>
    </w:p>
    <w:p w14:paraId="101AED69" w14:textId="77777777" w:rsidR="001A2F4A" w:rsidRDefault="001A2F4A" w:rsidP="001A2F4A">
      <w:r w:rsidRPr="001A2F4A">
        <w:rPr>
          <w:b/>
          <w:bCs/>
        </w:rPr>
        <w:t>Historia i Kultura Mniejszości Narodowej Niemieckiej</w:t>
      </w:r>
      <w:r>
        <w:t xml:space="preserve"> </w:t>
      </w:r>
    </w:p>
    <w:p w14:paraId="32E537AC" w14:textId="77777777" w:rsidR="001A2F4A" w:rsidRDefault="001A2F4A" w:rsidP="001A2F4A">
      <w:r>
        <w:t xml:space="preserve">1.Przedmioty: </w:t>
      </w:r>
    </w:p>
    <w:p w14:paraId="48D30180" w14:textId="696C73BD" w:rsidR="00A31181" w:rsidRDefault="001A2F4A" w:rsidP="001A2F4A">
      <w:r>
        <w:t>Historia i Kultura Mniejszości Narodowej Niemieckiej</w:t>
      </w:r>
    </w:p>
    <w:p w14:paraId="70A0B5CF" w14:textId="251B8725" w:rsidR="001A2F4A" w:rsidRDefault="001A2F4A" w:rsidP="001A2F4A">
      <w:r w:rsidRPr="001A2F4A">
        <w:t>2.Nauczyciel:</w:t>
      </w:r>
      <w:r>
        <w:t xml:space="preserve"> Tomasz </w:t>
      </w:r>
      <w:proofErr w:type="spellStart"/>
      <w:r>
        <w:t>Kowaczek</w:t>
      </w:r>
      <w:proofErr w:type="spellEnd"/>
    </w:p>
    <w:p w14:paraId="4B9634F2" w14:textId="17175609" w:rsidR="001A2F4A" w:rsidRDefault="001A2F4A" w:rsidP="001A2F4A">
      <w:r w:rsidRPr="001A2F4A">
        <w:t xml:space="preserve">3.Grupy klas: </w:t>
      </w:r>
      <w:r>
        <w:t>V</w:t>
      </w:r>
      <w:r w:rsidR="00046AF3">
        <w:t xml:space="preserve"> i VI</w:t>
      </w:r>
      <w:r w:rsidRPr="001A2F4A">
        <w:t xml:space="preserve"> (</w:t>
      </w:r>
      <w:proofErr w:type="spellStart"/>
      <w:r w:rsidRPr="001A2F4A">
        <w:t>HiKN</w:t>
      </w:r>
      <w:proofErr w:type="spellEnd"/>
      <w:r w:rsidRPr="001A2F4A">
        <w:t>)</w:t>
      </w:r>
    </w:p>
    <w:p w14:paraId="2E98A2BF" w14:textId="05A9B513" w:rsidR="001A2F4A" w:rsidRDefault="001A2F4A" w:rsidP="001A2F4A">
      <w:r>
        <w:t xml:space="preserve">4.Obowiązkowe wyposażenie ucznia na zajęciach: </w:t>
      </w:r>
    </w:p>
    <w:p w14:paraId="785447CB" w14:textId="07ED6274" w:rsidR="001A2F4A" w:rsidRDefault="001A2F4A" w:rsidP="001A2F4A">
      <w:r>
        <w:t>Zeszyt przedmiotowy, przybory do pisania</w:t>
      </w:r>
    </w:p>
    <w:p w14:paraId="07B7D1DF" w14:textId="2A85492E" w:rsidR="001A2F4A" w:rsidRDefault="001A2F4A" w:rsidP="001A2F4A">
      <w:r>
        <w:t>5</w:t>
      </w:r>
      <w:r w:rsidRPr="001A2F4A">
        <w:t>.Sposoby sprawdzania wiedzy i umiejętności uczniów:</w:t>
      </w:r>
    </w:p>
    <w:p w14:paraId="5A8B0C1F" w14:textId="77777777" w:rsidR="001A2F4A" w:rsidRDefault="001A2F4A" w:rsidP="001A2F4A">
      <w:r>
        <w:t xml:space="preserve">a) sprawdziany wiadomości po każdym dziale tematycznym </w:t>
      </w:r>
    </w:p>
    <w:p w14:paraId="235CF16E" w14:textId="77777777" w:rsidR="001A2F4A" w:rsidRDefault="001A2F4A" w:rsidP="001A2F4A">
      <w:r>
        <w:t xml:space="preserve">b) krótkie sprawdziany z kilku ostatnich lekcji – KARTKÓWKI </w:t>
      </w:r>
    </w:p>
    <w:p w14:paraId="3FA6DF94" w14:textId="77777777" w:rsidR="001A2F4A" w:rsidRDefault="001A2F4A" w:rsidP="001A2F4A">
      <w:r>
        <w:t xml:space="preserve">c) odpowiedzi ustne – aktywność na lekcjach ( trzy znaki + oznaczają ocenę bardzo </w:t>
      </w:r>
    </w:p>
    <w:p w14:paraId="7FDC09B4" w14:textId="77777777" w:rsidR="001A2F4A" w:rsidRDefault="001A2F4A" w:rsidP="001A2F4A">
      <w:r>
        <w:t xml:space="preserve">dobrą, trzy znaki - ocenę niedostateczną) </w:t>
      </w:r>
    </w:p>
    <w:p w14:paraId="376D2F89" w14:textId="77777777" w:rsidR="001A2F4A" w:rsidRDefault="001A2F4A" w:rsidP="001A2F4A">
      <w:r>
        <w:t xml:space="preserve">d) obowiązkowe zadania domowe </w:t>
      </w:r>
    </w:p>
    <w:p w14:paraId="1E35DF1B" w14:textId="210E14D8" w:rsidR="001A2F4A" w:rsidRDefault="001A2F4A" w:rsidP="001A2F4A">
      <w:r>
        <w:t>e) prezentacje multimedialne na przedmiocie</w:t>
      </w:r>
    </w:p>
    <w:p w14:paraId="41200FBF" w14:textId="73A4D0A5" w:rsidR="001A2F4A" w:rsidRDefault="001A2F4A" w:rsidP="001A2F4A">
      <w:r>
        <w:t>f) projekty</w:t>
      </w:r>
    </w:p>
    <w:p w14:paraId="1FC15DB7" w14:textId="29A34E4B" w:rsidR="006D2EBC" w:rsidRDefault="006D2EBC" w:rsidP="006D2EBC">
      <w:r>
        <w:t>6.Sprawdzanie wiadomości i umiejętności uczniów</w:t>
      </w:r>
    </w:p>
    <w:p w14:paraId="5834FFCF" w14:textId="77777777" w:rsidR="006D2EBC" w:rsidRDefault="006D2EBC" w:rsidP="006D2EBC">
      <w:r>
        <w:t xml:space="preserve">Jest ono niezbędne w analizie wyników nauczania pod kątem doskonalenia metod pracy </w:t>
      </w:r>
    </w:p>
    <w:p w14:paraId="0446893C" w14:textId="77777777" w:rsidR="006D2EBC" w:rsidRDefault="006D2EBC" w:rsidP="006D2EBC">
      <w:r>
        <w:t xml:space="preserve">dydaktycznej. Dokumentację związaną z uzupełnieniem braków nauczyciel przechowuje w </w:t>
      </w:r>
    </w:p>
    <w:p w14:paraId="210B7EE4" w14:textId="77777777" w:rsidR="006D2EBC" w:rsidRDefault="006D2EBC" w:rsidP="006D2EBC">
      <w:r>
        <w:t xml:space="preserve">segregatorze zespołu klasowego. </w:t>
      </w:r>
    </w:p>
    <w:p w14:paraId="510FBE3A" w14:textId="77777777" w:rsidR="006D2EBC" w:rsidRDefault="006D2EBC" w:rsidP="006D2EBC">
      <w:r>
        <w:t xml:space="preserve">Uczeń, który nie odrabiał prac domowych, nie pracował na lekcjach, był ciągle </w:t>
      </w:r>
    </w:p>
    <w:p w14:paraId="6401A942" w14:textId="77777777" w:rsidR="006D2EBC" w:rsidRDefault="006D2EBC" w:rsidP="006D2EBC">
      <w:r>
        <w:t>nieprzygotowany do zajęć oraz nie poprawiał na bieżąco ocen niedostatecznych nie może się</w:t>
      </w:r>
    </w:p>
    <w:p w14:paraId="2EC74249" w14:textId="77777777" w:rsidR="006D2EBC" w:rsidRDefault="006D2EBC" w:rsidP="006D2EBC">
      <w:r>
        <w:t xml:space="preserve">ubiegać o podwyższenie oceny. </w:t>
      </w:r>
    </w:p>
    <w:p w14:paraId="2D46C748" w14:textId="77777777" w:rsidR="006D2EBC" w:rsidRDefault="006D2EBC" w:rsidP="006D2EBC">
      <w:r>
        <w:t xml:space="preserve">Ponadto, uczeń może uzyskać ocenę wyższą, gdy: </w:t>
      </w:r>
    </w:p>
    <w:p w14:paraId="0F57EA0E" w14:textId="77777777" w:rsidR="006D2EBC" w:rsidRDefault="006D2EBC" w:rsidP="006D2EBC">
      <w:r>
        <w:t xml:space="preserve">- reprezentuje szkołę w konkursach przedmiotowych na szczeblu rejonowym i zajmuje w nich </w:t>
      </w:r>
    </w:p>
    <w:p w14:paraId="3ABAC6D8" w14:textId="77777777" w:rsidR="006D2EBC" w:rsidRDefault="006D2EBC" w:rsidP="006D2EBC">
      <w:r>
        <w:t xml:space="preserve">czołowe lokaty, otrzymuje wtedy ocenę semestralną / roczną o stopień wyższą od </w:t>
      </w:r>
    </w:p>
    <w:p w14:paraId="2A6B294E" w14:textId="77777777" w:rsidR="006D2EBC" w:rsidRDefault="006D2EBC" w:rsidP="006D2EBC">
      <w:r>
        <w:t xml:space="preserve">przewidywanej. Laureaci konkursów przedmiotowych na szczeblu wojewódzkim otrzymują z </w:t>
      </w:r>
    </w:p>
    <w:p w14:paraId="6C1C7132" w14:textId="77777777" w:rsidR="006D2EBC" w:rsidRDefault="006D2EBC" w:rsidP="006D2EBC">
      <w:r>
        <w:t xml:space="preserve">danych zajęć edukacyjnych ocenę celującą roczną. Uczeń, który tytuł laureata uzyskał po </w:t>
      </w:r>
    </w:p>
    <w:p w14:paraId="1A2F7F88" w14:textId="77777777" w:rsidR="006D2EBC" w:rsidRDefault="006D2EBC" w:rsidP="006D2EBC">
      <w:r>
        <w:t>ustaleniu oceny klasyfikacyjnej z zajęć edukacyjnych, otrzymuje z tych zajęć celującą ocenę</w:t>
      </w:r>
    </w:p>
    <w:p w14:paraId="288CB318" w14:textId="2B3C3B55" w:rsidR="006D2EBC" w:rsidRDefault="006D2EBC" w:rsidP="006D2EBC">
      <w:r>
        <w:t>klasyfikacyjną.</w:t>
      </w:r>
    </w:p>
    <w:p w14:paraId="75208F2D" w14:textId="77777777" w:rsidR="006D2EBC" w:rsidRDefault="006D2EBC" w:rsidP="006D2EBC"/>
    <w:p w14:paraId="7351D052" w14:textId="13AF7DDC" w:rsidR="006D2EBC" w:rsidRDefault="006D2EBC" w:rsidP="006D2EBC">
      <w:r>
        <w:lastRenderedPageBreak/>
        <w:t xml:space="preserve">7. Zasady zgłaszania nieprzygotowania do lekcji: </w:t>
      </w:r>
    </w:p>
    <w:p w14:paraId="24B1D067" w14:textId="77777777" w:rsidR="006D2EBC" w:rsidRDefault="006D2EBC" w:rsidP="006D2EBC">
      <w:r>
        <w:t xml:space="preserve">Uczeń może zgłosić brak obowiązkowego wyposażenia lub przygotowania do </w:t>
      </w:r>
    </w:p>
    <w:p w14:paraId="5494C793" w14:textId="77777777" w:rsidR="006D2EBC" w:rsidRDefault="006D2EBC" w:rsidP="006D2EBC">
      <w:r>
        <w:t xml:space="preserve">zajęć nie podając przyczyny dwa razy w semestrze. Fakt ten nauczyciel odnotowuje </w:t>
      </w:r>
    </w:p>
    <w:p w14:paraId="6AB9292B" w14:textId="77777777" w:rsidR="006D2EBC" w:rsidRDefault="006D2EBC" w:rsidP="006D2EBC">
      <w:r>
        <w:t>w dzienniku w sposób umowny. Trzeci brak lub nieprzygotowanie oznacza ocenę</w:t>
      </w:r>
    </w:p>
    <w:p w14:paraId="5C6D3D7F" w14:textId="77777777" w:rsidR="006D2EBC" w:rsidRDefault="006D2EBC" w:rsidP="006D2EBC">
      <w:r>
        <w:t xml:space="preserve">cząstkową niedostateczną. Brak przygotowania spowodowany dłuższą chorobą lub </w:t>
      </w:r>
    </w:p>
    <w:p w14:paraId="65DD1A09" w14:textId="77777777" w:rsidR="006D2EBC" w:rsidRDefault="006D2EBC" w:rsidP="006D2EBC">
      <w:r>
        <w:t xml:space="preserve">szczególnymi wypadkami losowymi rozpatruje się indywidualnie </w:t>
      </w:r>
    </w:p>
    <w:p w14:paraId="6E3CB07F" w14:textId="77777777" w:rsidR="006D2EBC" w:rsidRDefault="006D2EBC" w:rsidP="006D2EBC">
      <w:r>
        <w:t xml:space="preserve">LEGENDA SYMBOLI </w:t>
      </w:r>
    </w:p>
    <w:p w14:paraId="294BE130" w14:textId="77777777" w:rsidR="006D2EBC" w:rsidRDefault="006D2EBC" w:rsidP="006D2EBC">
      <w:proofErr w:type="spellStart"/>
      <w:r>
        <w:t>Bz</w:t>
      </w:r>
      <w:proofErr w:type="spellEnd"/>
      <w:r>
        <w:t xml:space="preserve"> – brak zadania domowego </w:t>
      </w:r>
    </w:p>
    <w:p w14:paraId="5F0ABB63" w14:textId="77777777" w:rsidR="006D2EBC" w:rsidRDefault="006D2EBC" w:rsidP="006D2EBC">
      <w:proofErr w:type="spellStart"/>
      <w:r>
        <w:t>np</w:t>
      </w:r>
      <w:proofErr w:type="spellEnd"/>
      <w:r>
        <w:t xml:space="preserve"> – nie przygotowany </w:t>
      </w:r>
    </w:p>
    <w:p w14:paraId="39C3B3B6" w14:textId="77777777" w:rsidR="006D2EBC" w:rsidRDefault="006D2EBC" w:rsidP="006D2EBC">
      <w:proofErr w:type="spellStart"/>
      <w:r>
        <w:t>bz</w:t>
      </w:r>
      <w:proofErr w:type="spellEnd"/>
      <w:r>
        <w:t xml:space="preserve"> – brak zeszytu </w:t>
      </w:r>
    </w:p>
    <w:p w14:paraId="1043845F" w14:textId="23D2126E" w:rsidR="006D2EBC" w:rsidRDefault="006D2EBC" w:rsidP="006D2EBC">
      <w:r>
        <w:t>+/- – ocenianie aktywności ucznia +pozytywnie aktywny , -negatywnie aktywny</w:t>
      </w:r>
    </w:p>
    <w:p w14:paraId="4A1A8540" w14:textId="6B62286E" w:rsidR="009D04A0" w:rsidRDefault="009D04A0" w:rsidP="009D04A0">
      <w:r>
        <w:t xml:space="preserve">8. Wymagania szczegółowe na poszczególne oceny: </w:t>
      </w:r>
    </w:p>
    <w:p w14:paraId="7676B4D3" w14:textId="77777777" w:rsidR="009D04A0" w:rsidRDefault="009D04A0" w:rsidP="009D04A0">
      <w:r>
        <w:t xml:space="preserve">6 </w:t>
      </w:r>
    </w:p>
    <w:p w14:paraId="4303F4EB" w14:textId="77777777" w:rsidR="009D04A0" w:rsidRDefault="009D04A0" w:rsidP="009D04A0">
      <w:r>
        <w:t xml:space="preserve">Uczeń uwzględnia wszystkie </w:t>
      </w:r>
    </w:p>
    <w:p w14:paraId="09D7B55D" w14:textId="77777777" w:rsidR="009D04A0" w:rsidRDefault="009D04A0" w:rsidP="009D04A0">
      <w:r>
        <w:t xml:space="preserve">elementy polecenia, odpowiedź jego </w:t>
      </w:r>
    </w:p>
    <w:p w14:paraId="33556A08" w14:textId="77777777" w:rsidR="009D04A0" w:rsidRDefault="009D04A0" w:rsidP="009D04A0">
      <w:r>
        <w:t xml:space="preserve">jest rozbudowana, wzbogacona </w:t>
      </w:r>
    </w:p>
    <w:p w14:paraId="6ED1860D" w14:textId="77777777" w:rsidR="009D04A0" w:rsidRDefault="009D04A0" w:rsidP="009D04A0">
      <w:r>
        <w:t xml:space="preserve">dodatkowym słownictwem, </w:t>
      </w:r>
    </w:p>
    <w:p w14:paraId="7710960F" w14:textId="77777777" w:rsidR="009D04A0" w:rsidRDefault="009D04A0" w:rsidP="009D04A0">
      <w:r>
        <w:t xml:space="preserve">w pracach w pisemnych przekracza </w:t>
      </w:r>
    </w:p>
    <w:p w14:paraId="5259A8AC" w14:textId="77777777" w:rsidR="009D04A0" w:rsidRDefault="009D04A0" w:rsidP="009D04A0">
      <w:r>
        <w:t xml:space="preserve">limit słów. </w:t>
      </w:r>
    </w:p>
    <w:p w14:paraId="54A8A5A0" w14:textId="77777777" w:rsidR="009D04A0" w:rsidRDefault="009D04A0" w:rsidP="009D04A0">
      <w:r>
        <w:t>Wypowiedzi są rozbudowane, uczeń</w:t>
      </w:r>
    </w:p>
    <w:p w14:paraId="64E6CE7A" w14:textId="77777777" w:rsidR="009D04A0" w:rsidRDefault="009D04A0" w:rsidP="009D04A0">
      <w:r>
        <w:t xml:space="preserve">opanował duży zakres słownictwa, nie </w:t>
      </w:r>
    </w:p>
    <w:p w14:paraId="058C18FB" w14:textId="77777777" w:rsidR="009D04A0" w:rsidRDefault="009D04A0" w:rsidP="009D04A0">
      <w:r>
        <w:t xml:space="preserve">popełnia </w:t>
      </w:r>
    </w:p>
    <w:p w14:paraId="6AA715EB" w14:textId="77777777" w:rsidR="009D04A0" w:rsidRDefault="009D04A0" w:rsidP="009D04A0">
      <w:r>
        <w:t xml:space="preserve">błędów </w:t>
      </w:r>
    </w:p>
    <w:p w14:paraId="2700D62D" w14:textId="77777777" w:rsidR="009D04A0" w:rsidRDefault="009D04A0" w:rsidP="009D04A0">
      <w:r>
        <w:t xml:space="preserve">5 </w:t>
      </w:r>
    </w:p>
    <w:p w14:paraId="66255536" w14:textId="77777777" w:rsidR="009D04A0" w:rsidRDefault="009D04A0" w:rsidP="009D04A0">
      <w:r>
        <w:t xml:space="preserve">Uczeń uwzględnia elementy polecenia, </w:t>
      </w:r>
    </w:p>
    <w:p w14:paraId="4142E2CA" w14:textId="77777777" w:rsidR="009D04A0" w:rsidRDefault="009D04A0" w:rsidP="009D04A0">
      <w:r>
        <w:t xml:space="preserve">odpowiada wyczerpująco, w pracach </w:t>
      </w:r>
    </w:p>
    <w:p w14:paraId="3E0347FC" w14:textId="77777777" w:rsidR="009D04A0" w:rsidRDefault="009D04A0" w:rsidP="009D04A0">
      <w:r>
        <w:t xml:space="preserve">pisemnych uwzględnia </w:t>
      </w:r>
    </w:p>
    <w:p w14:paraId="1EED57E7" w14:textId="77777777" w:rsidR="009D04A0" w:rsidRDefault="009D04A0" w:rsidP="009D04A0">
      <w:r>
        <w:t xml:space="preserve">limit słów. </w:t>
      </w:r>
    </w:p>
    <w:p w14:paraId="12520C17" w14:textId="77777777" w:rsidR="009D04A0" w:rsidRDefault="009D04A0" w:rsidP="009D04A0">
      <w:r>
        <w:t>Buduje spójną wypowiedź, opanował</w:t>
      </w:r>
    </w:p>
    <w:p w14:paraId="70A699A8" w14:textId="77777777" w:rsidR="009D04A0" w:rsidRDefault="009D04A0" w:rsidP="009D04A0">
      <w:r>
        <w:t xml:space="preserve">duży zakres słownictwa, wykorzystuje </w:t>
      </w:r>
    </w:p>
    <w:p w14:paraId="4261B0ED" w14:textId="77777777" w:rsidR="009D04A0" w:rsidRDefault="009D04A0" w:rsidP="009D04A0">
      <w:r>
        <w:t xml:space="preserve">złożone struktury, popełnia </w:t>
      </w:r>
    </w:p>
    <w:p w14:paraId="38CD4758" w14:textId="77777777" w:rsidR="009D04A0" w:rsidRDefault="009D04A0" w:rsidP="009D04A0">
      <w:r>
        <w:lastRenderedPageBreak/>
        <w:t xml:space="preserve">sporadyczne i drobne </w:t>
      </w:r>
    </w:p>
    <w:p w14:paraId="3636CD3E" w14:textId="77777777" w:rsidR="009D04A0" w:rsidRDefault="009D04A0" w:rsidP="009D04A0">
      <w:r>
        <w:t>błędy</w:t>
      </w:r>
    </w:p>
    <w:p w14:paraId="6F6C87EE" w14:textId="77777777" w:rsidR="009D04A0" w:rsidRDefault="009D04A0" w:rsidP="009D04A0">
      <w:r>
        <w:t xml:space="preserve">4 </w:t>
      </w:r>
    </w:p>
    <w:p w14:paraId="31A7AF72" w14:textId="77777777" w:rsidR="009D04A0" w:rsidRDefault="009D04A0" w:rsidP="009D04A0">
      <w:r>
        <w:t xml:space="preserve">Uwzględnia wszystkie elementy </w:t>
      </w:r>
    </w:p>
    <w:p w14:paraId="0902772B" w14:textId="77777777" w:rsidR="009D04A0" w:rsidRDefault="009D04A0" w:rsidP="009D04A0">
      <w:r>
        <w:t xml:space="preserve">polecenia, na niektóre elementy </w:t>
      </w:r>
    </w:p>
    <w:p w14:paraId="3EA25C6D" w14:textId="77777777" w:rsidR="009D04A0" w:rsidRDefault="009D04A0" w:rsidP="009D04A0">
      <w:r>
        <w:t xml:space="preserve">polecenia odpowiada mniej </w:t>
      </w:r>
    </w:p>
    <w:p w14:paraId="75C09716" w14:textId="77777777" w:rsidR="009D04A0" w:rsidRDefault="009D04A0" w:rsidP="009D04A0">
      <w:r>
        <w:t xml:space="preserve">wyczerpująco, uwzględnia w pracach </w:t>
      </w:r>
    </w:p>
    <w:p w14:paraId="787130DB" w14:textId="77777777" w:rsidR="009D04A0" w:rsidRDefault="009D04A0" w:rsidP="009D04A0">
      <w:r>
        <w:t xml:space="preserve">pisemnych limit słów </w:t>
      </w:r>
    </w:p>
    <w:p w14:paraId="296C4A28" w14:textId="77777777" w:rsidR="009D04A0" w:rsidRDefault="009D04A0" w:rsidP="009D04A0">
      <w:r>
        <w:t>Buduje spójną wypowiedź, opanował</w:t>
      </w:r>
    </w:p>
    <w:p w14:paraId="3A65991A" w14:textId="77777777" w:rsidR="009D04A0" w:rsidRDefault="009D04A0" w:rsidP="009D04A0">
      <w:r>
        <w:t xml:space="preserve">duży </w:t>
      </w:r>
    </w:p>
    <w:p w14:paraId="66AF599A" w14:textId="77777777" w:rsidR="009D04A0" w:rsidRDefault="009D04A0" w:rsidP="009D04A0">
      <w:r>
        <w:t xml:space="preserve">zakres słownictwa, wykorzystuje </w:t>
      </w:r>
    </w:p>
    <w:p w14:paraId="700D5D02" w14:textId="77777777" w:rsidR="009D04A0" w:rsidRDefault="009D04A0" w:rsidP="009D04A0">
      <w:r>
        <w:t xml:space="preserve">złożone struktury, popełnia nieliczne </w:t>
      </w:r>
    </w:p>
    <w:p w14:paraId="4BB5FD6D" w14:textId="77777777" w:rsidR="009D04A0" w:rsidRDefault="009D04A0" w:rsidP="009D04A0">
      <w:r>
        <w:t xml:space="preserve">błędy </w:t>
      </w:r>
    </w:p>
    <w:p w14:paraId="1FC8276D" w14:textId="77777777" w:rsidR="009D04A0" w:rsidRDefault="009D04A0" w:rsidP="009D04A0">
      <w:r>
        <w:t xml:space="preserve">3 </w:t>
      </w:r>
    </w:p>
    <w:p w14:paraId="5C9D387E" w14:textId="77777777" w:rsidR="009D04A0" w:rsidRDefault="009D04A0" w:rsidP="009D04A0">
      <w:r>
        <w:t xml:space="preserve">Wypowiada się wyczerpująco na </w:t>
      </w:r>
    </w:p>
    <w:p w14:paraId="168D26F2" w14:textId="77777777" w:rsidR="009D04A0" w:rsidRDefault="009D04A0" w:rsidP="009D04A0">
      <w:r>
        <w:t xml:space="preserve">niektóre tematy, w pracach </w:t>
      </w:r>
    </w:p>
    <w:p w14:paraId="401BDE57" w14:textId="77777777" w:rsidR="009D04A0" w:rsidRDefault="009D04A0" w:rsidP="009D04A0">
      <w:r>
        <w:t xml:space="preserve">pisemnych nie uwzględnia limitu słów </w:t>
      </w:r>
    </w:p>
    <w:p w14:paraId="082D93F0" w14:textId="77777777" w:rsidR="009D04A0" w:rsidRDefault="009D04A0" w:rsidP="009D04A0">
      <w:r>
        <w:t xml:space="preserve">Wykonuje niektóre polecenia, </w:t>
      </w:r>
    </w:p>
    <w:p w14:paraId="579119FB" w14:textId="77777777" w:rsidR="009D04A0" w:rsidRDefault="009D04A0" w:rsidP="009D04A0">
      <w:r>
        <w:t xml:space="preserve">odpowiada wyczerpująco </w:t>
      </w:r>
    </w:p>
    <w:p w14:paraId="749E8A12" w14:textId="77777777" w:rsidR="009D04A0" w:rsidRDefault="009D04A0" w:rsidP="009D04A0">
      <w:r>
        <w:t xml:space="preserve">Wypełnia wszystkie polecenia, </w:t>
      </w:r>
    </w:p>
    <w:p w14:paraId="0123D738" w14:textId="77777777" w:rsidR="009D04A0" w:rsidRDefault="009D04A0" w:rsidP="009D04A0">
      <w:r>
        <w:t xml:space="preserve">odpowiada niewyczerpująco </w:t>
      </w:r>
    </w:p>
    <w:p w14:paraId="57042A6D" w14:textId="77777777" w:rsidR="009D04A0" w:rsidRDefault="009D04A0" w:rsidP="009D04A0">
      <w:r>
        <w:t xml:space="preserve">Formułuje niezbyt spójną wypowiedź, </w:t>
      </w:r>
    </w:p>
    <w:p w14:paraId="55DC8272" w14:textId="77777777" w:rsidR="009D04A0" w:rsidRDefault="009D04A0" w:rsidP="009D04A0">
      <w:r>
        <w:t xml:space="preserve">Wykorzystuje proste struktury, </w:t>
      </w:r>
    </w:p>
    <w:p w14:paraId="07853578" w14:textId="77777777" w:rsidR="009D04A0" w:rsidRDefault="009D04A0" w:rsidP="009D04A0">
      <w:r>
        <w:t xml:space="preserve">popełnia mało błędów </w:t>
      </w:r>
    </w:p>
    <w:p w14:paraId="1C60FF35" w14:textId="77777777" w:rsidR="009D04A0" w:rsidRDefault="009D04A0" w:rsidP="009D04A0">
      <w:r>
        <w:t xml:space="preserve"> Formułuje dość spójną wypowiedź, </w:t>
      </w:r>
    </w:p>
    <w:p w14:paraId="502B5A16" w14:textId="77777777" w:rsidR="009D04A0" w:rsidRDefault="009D04A0" w:rsidP="009D04A0">
      <w:r>
        <w:t xml:space="preserve">wykorzystuje proste struktury, </w:t>
      </w:r>
    </w:p>
    <w:p w14:paraId="2A2BE2EC" w14:textId="77777777" w:rsidR="009D04A0" w:rsidRDefault="009D04A0" w:rsidP="009D04A0">
      <w:r>
        <w:t xml:space="preserve">popełnia </w:t>
      </w:r>
    </w:p>
    <w:p w14:paraId="70AD44E8" w14:textId="77777777" w:rsidR="009D04A0" w:rsidRDefault="009D04A0" w:rsidP="009D04A0">
      <w:r>
        <w:t xml:space="preserve">bardzo liczne istotne błędy </w:t>
      </w:r>
    </w:p>
    <w:p w14:paraId="42397BEE" w14:textId="77777777" w:rsidR="009D04A0" w:rsidRDefault="009D04A0" w:rsidP="009D04A0">
      <w:r>
        <w:t xml:space="preserve">Jeden z dwóch powyższych wariantów </w:t>
      </w:r>
    </w:p>
    <w:p w14:paraId="325438D9" w14:textId="77777777" w:rsidR="009D04A0" w:rsidRDefault="009D04A0" w:rsidP="009D04A0">
      <w:r>
        <w:t xml:space="preserve">2 </w:t>
      </w:r>
    </w:p>
    <w:p w14:paraId="64159913" w14:textId="77777777" w:rsidR="009D04A0" w:rsidRDefault="009D04A0" w:rsidP="009D04A0">
      <w:r>
        <w:t xml:space="preserve">Wypełnia polecenia częściowo, w </w:t>
      </w:r>
    </w:p>
    <w:p w14:paraId="2B9E493E" w14:textId="77777777" w:rsidR="009D04A0" w:rsidRDefault="009D04A0" w:rsidP="009D04A0">
      <w:r>
        <w:lastRenderedPageBreak/>
        <w:t>wypowiedzi zawiera znikomą ilość</w:t>
      </w:r>
    </w:p>
    <w:p w14:paraId="726C931B" w14:textId="77777777" w:rsidR="009D04A0" w:rsidRDefault="009D04A0" w:rsidP="009D04A0">
      <w:r>
        <w:t xml:space="preserve">informacji </w:t>
      </w:r>
    </w:p>
    <w:p w14:paraId="4A546CDE" w14:textId="77777777" w:rsidR="009D04A0" w:rsidRDefault="009D04A0" w:rsidP="009D04A0">
      <w:r>
        <w:t xml:space="preserve">Ograniczony zasób słownictwa i </w:t>
      </w:r>
    </w:p>
    <w:p w14:paraId="23E15672" w14:textId="77777777" w:rsidR="009D04A0" w:rsidRDefault="009D04A0" w:rsidP="009D04A0">
      <w:r>
        <w:t xml:space="preserve">struktur, bardzo poważne błędy </w:t>
      </w:r>
    </w:p>
    <w:p w14:paraId="16BE0612" w14:textId="77777777" w:rsidR="009D04A0" w:rsidRDefault="009D04A0" w:rsidP="009D04A0">
      <w:r>
        <w:t>zaburzające komunikację</w:t>
      </w:r>
    </w:p>
    <w:p w14:paraId="12FB8BED" w14:textId="77777777" w:rsidR="009D04A0" w:rsidRDefault="009D04A0" w:rsidP="009D04A0">
      <w:r>
        <w:t xml:space="preserve">1 Prezentuje wypowiedzi nie na temat </w:t>
      </w:r>
    </w:p>
    <w:p w14:paraId="5733BD17" w14:textId="77777777" w:rsidR="009D04A0" w:rsidRDefault="009D04A0" w:rsidP="009D04A0">
      <w:r>
        <w:t xml:space="preserve">lub nie udziela odpowiedzi </w:t>
      </w:r>
    </w:p>
    <w:p w14:paraId="76EA0BD2" w14:textId="77777777" w:rsidR="009D04A0" w:rsidRDefault="009D04A0" w:rsidP="009D04A0">
      <w:r>
        <w:t xml:space="preserve">Popełnia bardzo poważne błędy </w:t>
      </w:r>
    </w:p>
    <w:p w14:paraId="0BD469C8" w14:textId="77777777" w:rsidR="009D04A0" w:rsidRDefault="009D04A0" w:rsidP="009D04A0">
      <w:r>
        <w:t>uniemożliwiające komunikację</w:t>
      </w:r>
    </w:p>
    <w:p w14:paraId="6EEAE61C" w14:textId="169A25CF" w:rsidR="009D04A0" w:rsidRDefault="009D04A0" w:rsidP="009D04A0">
      <w:r>
        <w:t xml:space="preserve">9. Zasady poprawy ocen cząstkowych, semestralnych, rocznych: </w:t>
      </w:r>
    </w:p>
    <w:p w14:paraId="448AB2D0" w14:textId="77777777" w:rsidR="009D04A0" w:rsidRDefault="009D04A0" w:rsidP="009D04A0">
      <w:r>
        <w:t xml:space="preserve">• Oceny cząstkowe poprawiane są na bieżąco według ustaleń między </w:t>
      </w:r>
    </w:p>
    <w:p w14:paraId="17FAAC1C" w14:textId="77777777" w:rsidR="009D04A0" w:rsidRDefault="009D04A0" w:rsidP="009D04A0">
      <w:r>
        <w:t xml:space="preserve">nauczycielem i uczniem </w:t>
      </w:r>
    </w:p>
    <w:p w14:paraId="06A959C9" w14:textId="77777777" w:rsidR="009D04A0" w:rsidRDefault="009D04A0" w:rsidP="009D04A0">
      <w:r>
        <w:t xml:space="preserve">• Oceny semestralne: uczeń otrzymuje ocenę </w:t>
      </w:r>
      <w:proofErr w:type="spellStart"/>
      <w:r>
        <w:t>końcoworoczną</w:t>
      </w:r>
      <w:proofErr w:type="spellEnd"/>
      <w:r>
        <w:t xml:space="preserve"> wyższą, </w:t>
      </w:r>
    </w:p>
    <w:p w14:paraId="29E61C8F" w14:textId="77777777" w:rsidR="009D04A0" w:rsidRDefault="009D04A0" w:rsidP="009D04A0">
      <w:r>
        <w:t xml:space="preserve">gdy w drugim semestrze spełnia odpowiednio wyższe wymagania i </w:t>
      </w:r>
    </w:p>
    <w:p w14:paraId="1639C089" w14:textId="1DCE9D1D" w:rsidR="009D04A0" w:rsidRDefault="009D04A0" w:rsidP="009D04A0">
      <w:r>
        <w:t xml:space="preserve">w odpowiednim stopniu zaliczy wyznaczone przez nauczyciela wiadomości z </w:t>
      </w:r>
    </w:p>
    <w:p w14:paraId="409BF8D9" w14:textId="77777777" w:rsidR="009D04A0" w:rsidRDefault="009D04A0" w:rsidP="009D04A0">
      <w:r>
        <w:t xml:space="preserve">semestru pierwszego </w:t>
      </w:r>
    </w:p>
    <w:p w14:paraId="3AA675B3" w14:textId="77777777" w:rsidR="009D04A0" w:rsidRDefault="009D04A0" w:rsidP="009D04A0">
      <w:r>
        <w:t xml:space="preserve">• Oceny roczne: uczeń może odwołać się od decyzji nauczyciela oceniającego </w:t>
      </w:r>
    </w:p>
    <w:p w14:paraId="1EFE17D7" w14:textId="77777777" w:rsidR="009D04A0" w:rsidRDefault="009D04A0" w:rsidP="009D04A0">
      <w:r>
        <w:t xml:space="preserve">ucznia poniżej jego oczekiwań w trybie przewidzianym odrębnymi przepisami, może </w:t>
      </w:r>
    </w:p>
    <w:p w14:paraId="14E55558" w14:textId="77777777" w:rsidR="009D04A0" w:rsidRDefault="009D04A0" w:rsidP="009D04A0">
      <w:r>
        <w:t xml:space="preserve">on również wykonać pod kierunkiem nauczyciela pracę projektową indywidualną lub </w:t>
      </w:r>
    </w:p>
    <w:p w14:paraId="08A8E46C" w14:textId="1A6E1563" w:rsidR="009D04A0" w:rsidRDefault="009D04A0" w:rsidP="009D04A0">
      <w:r>
        <w:t>grupową</w:t>
      </w:r>
    </w:p>
    <w:p w14:paraId="5B5D23B3" w14:textId="77777777" w:rsidR="00B309AB" w:rsidRDefault="00B309AB" w:rsidP="00B309AB">
      <w:r>
        <w:t xml:space="preserve">Zasady poprawiania ocen cząstkowych: </w:t>
      </w:r>
    </w:p>
    <w:p w14:paraId="1F2F78C6" w14:textId="77777777" w:rsidR="00B309AB" w:rsidRDefault="00B309AB" w:rsidP="00B309AB">
      <w:r>
        <w:t xml:space="preserve">Uczeń może poprawić wyłącznie ocenę niedostateczną. Na poprawienie oceny ma 7 dni od </w:t>
      </w:r>
    </w:p>
    <w:p w14:paraId="7B39093C" w14:textId="77777777" w:rsidR="00B309AB" w:rsidRDefault="00B309AB" w:rsidP="00B309AB">
      <w:r>
        <w:t xml:space="preserve">momentu otrzymania w/w oceny (w wyjątkowych sytuacjach tj. choroba , nauczyciel może </w:t>
      </w:r>
    </w:p>
    <w:p w14:paraId="562443AC" w14:textId="77777777" w:rsidR="00B309AB" w:rsidRDefault="00B309AB" w:rsidP="00B309AB">
      <w:r>
        <w:t xml:space="preserve">wydłużyć termin poprawy). Poprawa odbywa się na konsultacjach indywidualnych, po </w:t>
      </w:r>
    </w:p>
    <w:p w14:paraId="48450782" w14:textId="77777777" w:rsidR="00B309AB" w:rsidRDefault="00B309AB" w:rsidP="00B309AB">
      <w:r>
        <w:t xml:space="preserve">wcześniejszym omówieniu z nauczycielem jej warunków </w:t>
      </w:r>
    </w:p>
    <w:p w14:paraId="1B3DE0E4" w14:textId="754C553C" w:rsidR="00B309AB" w:rsidRDefault="00B309AB" w:rsidP="00B309AB">
      <w:r>
        <w:t>(forma i zakres materiału).</w:t>
      </w:r>
      <w:r w:rsidR="00046AF3">
        <w:t xml:space="preserve"> </w:t>
      </w:r>
      <w:r>
        <w:t>Nauczyciel wpisuje do dziennika taką ocenę, na jaką uczeń zaliczył</w:t>
      </w:r>
    </w:p>
    <w:p w14:paraId="2FE95C6D" w14:textId="77777777" w:rsidR="00B309AB" w:rsidRDefault="00B309AB" w:rsidP="00B309AB">
      <w:r>
        <w:t xml:space="preserve">daną partię materiału nawet wówczas, gdy jest to ocena niedostateczna. </w:t>
      </w:r>
    </w:p>
    <w:p w14:paraId="268B9405" w14:textId="77777777" w:rsidR="00B309AB" w:rsidRDefault="00B309AB" w:rsidP="00B309AB">
      <w:r>
        <w:t xml:space="preserve">Zasady poprawiania ocen śródrocznych i </w:t>
      </w:r>
      <w:proofErr w:type="spellStart"/>
      <w:r>
        <w:t>końcoworocznych</w:t>
      </w:r>
      <w:proofErr w:type="spellEnd"/>
      <w:r>
        <w:t xml:space="preserve">: </w:t>
      </w:r>
    </w:p>
    <w:p w14:paraId="53BA5629" w14:textId="77777777" w:rsidR="00B309AB" w:rsidRDefault="00B309AB" w:rsidP="00B309AB">
      <w:r>
        <w:t xml:space="preserve">W sytuacji ,gdy uczeń pilnie i terminowo wywiązywał się ze wszystkich zobowiązań , </w:t>
      </w:r>
    </w:p>
    <w:p w14:paraId="2E8854A3" w14:textId="77777777" w:rsidR="00B309AB" w:rsidRDefault="00B309AB" w:rsidP="00B309AB">
      <w:r>
        <w:t xml:space="preserve">jednak bez większych przekładających się na wysokie oceny efektów i w związku z tym </w:t>
      </w:r>
    </w:p>
    <w:p w14:paraId="3F23C0B7" w14:textId="77777777" w:rsidR="00B309AB" w:rsidRDefault="00B309AB" w:rsidP="00B309AB">
      <w:r>
        <w:t xml:space="preserve">zaplanowana dla niego ocena jest niższa, może ubiegać się o jej podwyższenie w </w:t>
      </w:r>
    </w:p>
    <w:p w14:paraId="59A4FB9A" w14:textId="77777777" w:rsidR="00B309AB" w:rsidRDefault="00B309AB" w:rsidP="00B309AB">
      <w:r>
        <w:lastRenderedPageBreak/>
        <w:t xml:space="preserve">następującym trybie: </w:t>
      </w:r>
    </w:p>
    <w:p w14:paraId="29553BF5" w14:textId="77777777" w:rsidR="00B309AB" w:rsidRDefault="00B309AB" w:rsidP="00B309AB">
      <w:r>
        <w:t xml:space="preserve">W terminie do 7 dni rodzice lub opiekunowie ucznia składają do nauczyciela na piśmie </w:t>
      </w:r>
    </w:p>
    <w:p w14:paraId="45E9E6E4" w14:textId="77777777" w:rsidR="00B309AB" w:rsidRDefault="00B309AB" w:rsidP="00B309AB">
      <w:r>
        <w:t xml:space="preserve">uzasadnioną prośbę o podwyższenie oceny. Nauczyciel w terminie do 7 dni powiadamia </w:t>
      </w:r>
    </w:p>
    <w:p w14:paraId="394B9E35" w14:textId="77777777" w:rsidR="00B309AB" w:rsidRDefault="00B309AB" w:rsidP="00B309AB">
      <w:r>
        <w:t xml:space="preserve">rodziców lub opiekunów dziecka o swojej decyzji i w przepadku, gdy jest ona pozytywna, </w:t>
      </w:r>
    </w:p>
    <w:p w14:paraId="250127E1" w14:textId="77777777" w:rsidR="00B309AB" w:rsidRDefault="00B309AB" w:rsidP="00B309AB">
      <w:r>
        <w:t xml:space="preserve">wyznacza termin i formę poprawy oceny. Podwyższenie odbywa się najpóźniej 7 dni przed </w:t>
      </w:r>
    </w:p>
    <w:p w14:paraId="3863A74C" w14:textId="77777777" w:rsidR="00B309AB" w:rsidRDefault="00B309AB" w:rsidP="00B309AB">
      <w:r>
        <w:t xml:space="preserve">radą klasyfikacyjną. </w:t>
      </w:r>
    </w:p>
    <w:p w14:paraId="6215F02A" w14:textId="77777777" w:rsidR="00B309AB" w:rsidRDefault="00B309AB" w:rsidP="00B309AB">
      <w:r>
        <w:t>Pozostałe przepisy obowiązujące odnośnie poprawy oceny semestralnej/rocznej znajdują się</w:t>
      </w:r>
    </w:p>
    <w:p w14:paraId="679C464F" w14:textId="7EAB6820" w:rsidR="00B309AB" w:rsidRDefault="00B309AB" w:rsidP="00B309AB">
      <w:r>
        <w:t>w Wewnątrzszkolnym Systemie Oceniania.</w:t>
      </w:r>
    </w:p>
    <w:p w14:paraId="4DA949FA" w14:textId="7F788E2C" w:rsidR="00B309AB" w:rsidRDefault="00B309AB" w:rsidP="00B309AB">
      <w:r>
        <w:t xml:space="preserve">10. Zasady postępowania w przypadku nieobecności ucznia na sprawdzianie pisemnym lub </w:t>
      </w:r>
    </w:p>
    <w:p w14:paraId="7287E0BF" w14:textId="77777777" w:rsidR="00B309AB" w:rsidRDefault="00B309AB" w:rsidP="00B309AB">
      <w:r>
        <w:t xml:space="preserve">kartkówce: </w:t>
      </w:r>
    </w:p>
    <w:p w14:paraId="61C5F2ED" w14:textId="77777777" w:rsidR="00B309AB" w:rsidRDefault="00B309AB" w:rsidP="00B309AB">
      <w:r>
        <w:t xml:space="preserve">Uczeń nieobecny na sprawdzianie ma obowiązek napisania go w terminach: </w:t>
      </w:r>
    </w:p>
    <w:p w14:paraId="02054B8A" w14:textId="77777777" w:rsidR="00B309AB" w:rsidRDefault="00B309AB" w:rsidP="00B309AB">
      <w:r>
        <w:t xml:space="preserve">• podczas następnej lekcji – w przypadku jednodniowej nieobecności, </w:t>
      </w:r>
    </w:p>
    <w:p w14:paraId="202F8DA7" w14:textId="77777777" w:rsidR="00B309AB" w:rsidRDefault="00B309AB" w:rsidP="00B309AB">
      <w:r>
        <w:t xml:space="preserve">• do 7 dni po powrocie – w przypadku nieobecności nieprzekraczającej tygodnia </w:t>
      </w:r>
    </w:p>
    <w:p w14:paraId="5B5A1310" w14:textId="77777777" w:rsidR="00B309AB" w:rsidRDefault="00B309AB" w:rsidP="00B309AB">
      <w:r>
        <w:t xml:space="preserve">• do 14 dni po powrocie – w przypadku dłuższych nieobecności </w:t>
      </w:r>
    </w:p>
    <w:p w14:paraId="299A4406" w14:textId="77777777" w:rsidR="00B309AB" w:rsidRDefault="00B309AB" w:rsidP="00B309AB">
      <w:r>
        <w:t xml:space="preserve">Poprawa oceny pracy kontrolnej może mieć formę ustną lub pisemną. </w:t>
      </w:r>
    </w:p>
    <w:p w14:paraId="1E3073A5" w14:textId="77777777" w:rsidR="00B309AB" w:rsidRDefault="00B309AB" w:rsidP="00B309AB">
      <w:r>
        <w:t xml:space="preserve">Uczeń ustala z nauczycielem termin i formę poprawy oceny pracy kontrolnej. </w:t>
      </w:r>
    </w:p>
    <w:p w14:paraId="43D15623" w14:textId="77777777" w:rsidR="00B309AB" w:rsidRDefault="00B309AB" w:rsidP="00B309AB">
      <w:r>
        <w:t>W przypadku nieobecności w umówionym terminie uczeń otrzymuje ocenę</w:t>
      </w:r>
    </w:p>
    <w:p w14:paraId="50E24458" w14:textId="77777777" w:rsidR="00B309AB" w:rsidRDefault="00B309AB" w:rsidP="00B309AB">
      <w:r>
        <w:t xml:space="preserve">niedostateczną. </w:t>
      </w:r>
    </w:p>
    <w:p w14:paraId="1364D6B0" w14:textId="3F973F88" w:rsidR="00B309AB" w:rsidRDefault="00B309AB" w:rsidP="00B309AB">
      <w:r>
        <w:t xml:space="preserve">11. Dostosowanie wymagań dla uczniów o specyficznych potrzebach edukacyjnych: </w:t>
      </w:r>
    </w:p>
    <w:p w14:paraId="1E8CD4F0" w14:textId="77777777" w:rsidR="00B309AB" w:rsidRDefault="00B309AB" w:rsidP="00B309AB">
      <w:r>
        <w:t xml:space="preserve">Wymagania dostosowuje się dla uczniów indywidualnie na podstawie konkretnej </w:t>
      </w:r>
    </w:p>
    <w:p w14:paraId="1BD1BB1B" w14:textId="11A664B8" w:rsidR="00B309AB" w:rsidRDefault="00046AF3" w:rsidP="00B309AB">
      <w:r>
        <w:t>o</w:t>
      </w:r>
      <w:r w:rsidR="00B309AB">
        <w:t>pinii/orzeczenia z Miejskiej Poradni Pedagogiczno-Psychologicznej i stanowią</w:t>
      </w:r>
    </w:p>
    <w:p w14:paraId="5803ABF6" w14:textId="77777777" w:rsidR="00B309AB" w:rsidRDefault="00B309AB" w:rsidP="00B309AB">
      <w:r>
        <w:t xml:space="preserve">załącznik do PSO. </w:t>
      </w:r>
    </w:p>
    <w:p w14:paraId="1FE8DC34" w14:textId="399D974A" w:rsidR="00B309AB" w:rsidRDefault="00B309AB" w:rsidP="00B309AB">
      <w:r>
        <w:t xml:space="preserve">12. Zasady pracy z uczniem zdolnym: </w:t>
      </w:r>
    </w:p>
    <w:p w14:paraId="43547694" w14:textId="77777777" w:rsidR="00B309AB" w:rsidRDefault="00B309AB" w:rsidP="00B309AB">
      <w:r>
        <w:t xml:space="preserve">Uczniowie zdolni pełnią rolę koordynatorów i łączników między nauczycielem a </w:t>
      </w:r>
    </w:p>
    <w:p w14:paraId="1A55F4BE" w14:textId="77777777" w:rsidR="00B309AB" w:rsidRDefault="00B309AB" w:rsidP="00B309AB">
      <w:r>
        <w:t xml:space="preserve">uczniem oraz wykonują dodatkowe prace na określony temat poszerzające zasób </w:t>
      </w:r>
    </w:p>
    <w:p w14:paraId="6E9AE2DB" w14:textId="77777777" w:rsidR="00B309AB" w:rsidRDefault="00B309AB" w:rsidP="00B309AB">
      <w:r>
        <w:t xml:space="preserve">słownictwa niezbędnego do prowadzenia rozszerzonej komunikacji. Wspiera się samodzielny </w:t>
      </w:r>
    </w:p>
    <w:p w14:paraId="46FDD07D" w14:textId="77777777" w:rsidR="00B309AB" w:rsidRDefault="00B309AB" w:rsidP="00B309AB">
      <w:r>
        <w:t xml:space="preserve">rozwój ucznia poprzez: </w:t>
      </w:r>
    </w:p>
    <w:p w14:paraId="123418AA" w14:textId="77777777" w:rsidR="00B309AB" w:rsidRDefault="00B309AB" w:rsidP="00B309AB">
      <w:r>
        <w:t xml:space="preserve">• Włączenie ucznia do pomocy w prowadzeniu zajęć, </w:t>
      </w:r>
    </w:p>
    <w:p w14:paraId="73A2EFA5" w14:textId="77777777" w:rsidR="00B309AB" w:rsidRDefault="00B309AB" w:rsidP="00B309AB">
      <w:r>
        <w:t xml:space="preserve">• Kierowanie przez ucznia pracą zespołową, </w:t>
      </w:r>
    </w:p>
    <w:p w14:paraId="4CD08E7E" w14:textId="77777777" w:rsidR="00B309AB" w:rsidRDefault="00B309AB" w:rsidP="00B309AB">
      <w:r>
        <w:t xml:space="preserve">• Udział w konkursach przedmiotowych </w:t>
      </w:r>
    </w:p>
    <w:p w14:paraId="77F753DB" w14:textId="77777777" w:rsidR="00B309AB" w:rsidRDefault="00B309AB" w:rsidP="00B309AB">
      <w:r>
        <w:t>• Udział w zajęciach kół zainteresowań</w:t>
      </w:r>
    </w:p>
    <w:p w14:paraId="665901D3" w14:textId="77777777" w:rsidR="00B309AB" w:rsidRDefault="00B309AB" w:rsidP="00B309AB">
      <w:r>
        <w:lastRenderedPageBreak/>
        <w:t xml:space="preserve">• Zaangażowanie w pomoc koleżeńską, przygotowanie uroczystości szkolnych </w:t>
      </w:r>
    </w:p>
    <w:p w14:paraId="7FA7F2DC" w14:textId="77777777" w:rsidR="00B309AB" w:rsidRDefault="00B309AB" w:rsidP="00B309AB">
      <w:r>
        <w:t xml:space="preserve">i klasowych </w:t>
      </w:r>
    </w:p>
    <w:p w14:paraId="691CE1BF" w14:textId="77777777" w:rsidR="00B309AB" w:rsidRDefault="00B309AB" w:rsidP="00B309AB">
      <w:r>
        <w:t xml:space="preserve">• Zadania dodatkowe wykraczające poza materiał programowy </w:t>
      </w:r>
    </w:p>
    <w:p w14:paraId="140D5819" w14:textId="57C67FA3" w:rsidR="00B309AB" w:rsidRDefault="00B309AB" w:rsidP="00B309AB">
      <w:r>
        <w:t xml:space="preserve">13. Sposoby i formy informowania rodziców o postępach dziecka </w:t>
      </w:r>
    </w:p>
    <w:p w14:paraId="5EF96649" w14:textId="77777777" w:rsidR="00B309AB" w:rsidRDefault="00B309AB" w:rsidP="00B309AB">
      <w:r>
        <w:t xml:space="preserve">Nauczyciel informuje na bieżąco rodziców o sukcesach i niepowodzeniach </w:t>
      </w:r>
    </w:p>
    <w:p w14:paraId="20D5E8FF" w14:textId="77777777" w:rsidR="00B309AB" w:rsidRDefault="00B309AB" w:rsidP="00B309AB">
      <w:r>
        <w:t xml:space="preserve">uczniów zapisem w zeszycie przedmiotowym. Ponadto oceny są do wglądu jedynie dla ucznia </w:t>
      </w:r>
    </w:p>
    <w:p w14:paraId="49583662" w14:textId="77777777" w:rsidR="00B309AB" w:rsidRDefault="00B309AB" w:rsidP="00B309AB">
      <w:r>
        <w:t>i jego rodziców w dzienniku zajęć języka mniejszości. Rodzice mogą również zasięgnąć</w:t>
      </w:r>
    </w:p>
    <w:p w14:paraId="582B2CD6" w14:textId="77777777" w:rsidR="00B309AB" w:rsidRDefault="00B309AB" w:rsidP="00B309AB">
      <w:r>
        <w:t xml:space="preserve">konsultacji zbiorowych, czy też indywidualnych w podanych godzinach konsultacji. W </w:t>
      </w:r>
    </w:p>
    <w:p w14:paraId="0B63E26A" w14:textId="77777777" w:rsidR="00B309AB" w:rsidRDefault="00B309AB" w:rsidP="00B309AB">
      <w:r>
        <w:t xml:space="preserve">wyjątkowych sytuacjach dopuszcza się informowanie poprzez rozmowę telefoniczną, </w:t>
      </w:r>
    </w:p>
    <w:p w14:paraId="11F1B9BA" w14:textId="77777777" w:rsidR="00B309AB" w:rsidRDefault="00B309AB" w:rsidP="00B309AB">
      <w:r>
        <w:t xml:space="preserve">listownie lub kontakt pocztą e-mailową, poprzez e-dziennik. </w:t>
      </w:r>
    </w:p>
    <w:p w14:paraId="016ED769" w14:textId="48C9E36D" w:rsidR="00B309AB" w:rsidRDefault="00B309AB" w:rsidP="00B309AB">
      <w:r>
        <w:t xml:space="preserve">14. Nauczanie zdalne </w:t>
      </w:r>
    </w:p>
    <w:p w14:paraId="144A8B86" w14:textId="77777777" w:rsidR="00B309AB" w:rsidRDefault="00B309AB" w:rsidP="00B309AB">
      <w:r>
        <w:t xml:space="preserve">Dopuszcza się w trakcie prowadzenia zajęć zdalnych – online zaliczenia poszczególnej partii </w:t>
      </w:r>
    </w:p>
    <w:p w14:paraId="0AD745E3" w14:textId="77777777" w:rsidR="00B309AB" w:rsidRDefault="00B309AB" w:rsidP="00B309AB">
      <w:r>
        <w:t xml:space="preserve">materiału w oparciu o współpracę uczeń-nauczyciel dzięki platformom e-dziennik, office365 </w:t>
      </w:r>
    </w:p>
    <w:p w14:paraId="7FA0C8E6" w14:textId="77777777" w:rsidR="00B309AB" w:rsidRDefault="00B309AB" w:rsidP="00B309AB">
      <w:r>
        <w:t>(</w:t>
      </w:r>
      <w:proofErr w:type="spellStart"/>
      <w:r>
        <w:t>Teams</w:t>
      </w:r>
      <w:proofErr w:type="spellEnd"/>
      <w:r>
        <w:t xml:space="preserve">) lub poprzez pocztę służbową e-mail. </w:t>
      </w:r>
    </w:p>
    <w:p w14:paraId="56482749" w14:textId="77777777" w:rsidR="00B309AB" w:rsidRDefault="00B309AB" w:rsidP="00B309AB">
      <w:r>
        <w:t xml:space="preserve">Uczeń w trakcie pojawienia się problemów z połączeniem niezwłocznie zgłasza ten fakt </w:t>
      </w:r>
    </w:p>
    <w:p w14:paraId="29180A31" w14:textId="77777777" w:rsidR="00B309AB" w:rsidRDefault="00B309AB" w:rsidP="00B309AB">
      <w:r>
        <w:t xml:space="preserve">telefonicznie wychowawcy lub nauczycielowi uczącemu. </w:t>
      </w:r>
    </w:p>
    <w:p w14:paraId="1A4BB825" w14:textId="77777777" w:rsidR="00B309AB" w:rsidRDefault="00B309AB" w:rsidP="00B309AB">
      <w:r>
        <w:t xml:space="preserve">Uczeń ma możliwość poprawy oceny otrzymanej w trybie zdalnym po pisemnym zgłoszeniu </w:t>
      </w:r>
    </w:p>
    <w:p w14:paraId="65E41BB6" w14:textId="77777777" w:rsidR="00B309AB" w:rsidRDefault="00B309AB" w:rsidP="00B309AB">
      <w:r>
        <w:t>tego faktu poprzez wiadomość na e-dzienniku, w office365 (</w:t>
      </w:r>
      <w:proofErr w:type="spellStart"/>
      <w:r>
        <w:t>Teams</w:t>
      </w:r>
      <w:proofErr w:type="spellEnd"/>
      <w:r>
        <w:t>) lub poprzez pocztę</w:t>
      </w:r>
    </w:p>
    <w:p w14:paraId="7B07FEC3" w14:textId="77777777" w:rsidR="00B309AB" w:rsidRDefault="00B309AB" w:rsidP="00B309AB">
      <w:r>
        <w:t xml:space="preserve">służbową e-mail. </w:t>
      </w:r>
    </w:p>
    <w:p w14:paraId="7CC58362" w14:textId="77777777" w:rsidR="00B309AB" w:rsidRDefault="00B309AB" w:rsidP="00B309AB">
      <w:r>
        <w:t>W trakcie nauczania zdalnego za bezpieczne połączenie z siecią i korzystanie z urządzeń</w:t>
      </w:r>
    </w:p>
    <w:p w14:paraId="404E533E" w14:textId="77777777" w:rsidR="00B309AB" w:rsidRDefault="00B309AB" w:rsidP="00B309AB">
      <w:r>
        <w:t xml:space="preserve">odpowiada rodzic. </w:t>
      </w:r>
    </w:p>
    <w:p w14:paraId="17DC491E" w14:textId="77777777" w:rsidR="00B309AB" w:rsidRDefault="00B309AB" w:rsidP="00B309AB">
      <w:r>
        <w:t xml:space="preserve">W przypadku braku dłuższego kontaktu z uczniem/rodzicami w trakcie nauczania zdalnego </w:t>
      </w:r>
    </w:p>
    <w:p w14:paraId="78EDC455" w14:textId="77777777" w:rsidR="00B309AB" w:rsidRDefault="00B309AB" w:rsidP="00B309AB">
      <w:r>
        <w:t xml:space="preserve">szkoła kieruje piso drogą pocztową z prośbą o wyjaśnienia realizacji obowiązku szkolnego </w:t>
      </w:r>
    </w:p>
    <w:p w14:paraId="2CB1E2BC" w14:textId="5491F92C" w:rsidR="00B309AB" w:rsidRDefault="00B309AB" w:rsidP="00B309AB">
      <w:r>
        <w:t>danego ucznia.</w:t>
      </w:r>
    </w:p>
    <w:sectPr w:rsidR="00B3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85"/>
    <w:rsid w:val="00046AF3"/>
    <w:rsid w:val="001A2F4A"/>
    <w:rsid w:val="001F06E7"/>
    <w:rsid w:val="00231A2C"/>
    <w:rsid w:val="006D2EBC"/>
    <w:rsid w:val="007E495B"/>
    <w:rsid w:val="009D04A0"/>
    <w:rsid w:val="00A31181"/>
    <w:rsid w:val="00B309AB"/>
    <w:rsid w:val="00E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021D"/>
  <w15:chartTrackingRefBased/>
  <w15:docId w15:val="{814510B6-F072-4AF7-AAA8-AF6F458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Kowaczek</dc:creator>
  <cp:keywords/>
  <dc:description/>
  <cp:lastModifiedBy>Marcin Gambiec</cp:lastModifiedBy>
  <cp:revision>2</cp:revision>
  <dcterms:created xsi:type="dcterms:W3CDTF">2023-10-02T05:45:00Z</dcterms:created>
  <dcterms:modified xsi:type="dcterms:W3CDTF">2023-10-02T05:45:00Z</dcterms:modified>
</cp:coreProperties>
</file>